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9C" w:rsidRPr="00C86AC1" w:rsidRDefault="00322F02">
      <w:pPr>
        <w:tabs>
          <w:tab w:val="left" w:pos="4860"/>
        </w:tabs>
        <w:jc w:val="center"/>
        <w:rPr>
          <w:rFonts w:ascii="Lucida Sans Unicode" w:hAnsi="Lucida Sans Unicode" w:cs="Lucida Sans Unicode"/>
          <w:b/>
          <w:sz w:val="44"/>
          <w:szCs w:val="44"/>
        </w:rPr>
      </w:pPr>
      <w:r w:rsidRPr="00C86AC1">
        <w:rPr>
          <w:rFonts w:ascii="Lucida Sans Unicode" w:hAnsi="Lucida Sans Unicode" w:cs="Lucida Sans Unicode"/>
          <w:b/>
          <w:sz w:val="44"/>
          <w:szCs w:val="44"/>
        </w:rPr>
        <w:t>Transitions</w:t>
      </w:r>
    </w:p>
    <w:p w:rsidR="0084389C" w:rsidRPr="00282E8C" w:rsidRDefault="0084389C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84389C" w:rsidRDefault="00CA4F9E">
      <w:pPr>
        <w:tabs>
          <w:tab w:val="left" w:pos="4860"/>
        </w:tabs>
        <w:rPr>
          <w:rStyle w:val="fontstyle01"/>
        </w:rPr>
      </w:pPr>
      <w:r>
        <w:rPr>
          <w:rStyle w:val="fontstyle01"/>
        </w:rPr>
        <w:t>Use transitions to show relationships between ideas and paragraphs, to show a change of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ideas, and to help your paper flow smoothly.</w:t>
      </w:r>
    </w:p>
    <w:p w:rsidR="000A0671" w:rsidRDefault="000A0671">
      <w:pPr>
        <w:tabs>
          <w:tab w:val="left" w:pos="4860"/>
        </w:tabs>
        <w:rPr>
          <w:rStyle w:val="fontstyle01"/>
        </w:rPr>
      </w:pPr>
    </w:p>
    <w:p w:rsidR="00CA4F9E" w:rsidRPr="00282E8C" w:rsidRDefault="00A12DDE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 w:rsidRPr="00A12DDE">
        <w:rPr>
          <w:rFonts w:ascii="Lucida Sans Unicode" w:hAnsi="Lucida Sans Unicode" w:cs="Lucida Sans Unicod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85542E" wp14:editId="29FB306B">
                <wp:simplePos x="0" y="0"/>
                <wp:positionH relativeFrom="column">
                  <wp:posOffset>-784861</wp:posOffset>
                </wp:positionH>
                <wp:positionV relativeFrom="paragraph">
                  <wp:posOffset>3177951</wp:posOffset>
                </wp:positionV>
                <wp:extent cx="1355090" cy="3009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509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DDE" w:rsidRPr="00A12DDE" w:rsidRDefault="00A12DDE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A12DDE">
                              <w:rPr>
                                <w:sz w:val="17"/>
                                <w:szCs w:val="17"/>
                              </w:rPr>
                              <w:t>Transitional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55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8pt;margin-top:250.25pt;width:106.7pt;height:23.7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" filled="f" stroked="f">
                <v:textbox>
                  <w:txbxContent>
                    <w:p w:rsidR="00A12DDE" w:rsidRPr="00A12DDE" w:rsidRDefault="00A12DDE">
                      <w:pPr>
                        <w:rPr>
                          <w:sz w:val="17"/>
                          <w:szCs w:val="17"/>
                        </w:rPr>
                      </w:pPr>
                      <w:r w:rsidRPr="00A12DDE">
                        <w:rPr>
                          <w:sz w:val="17"/>
                          <w:szCs w:val="17"/>
                        </w:rPr>
                        <w:t>Transitional Sentences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3060"/>
        <w:gridCol w:w="3412"/>
      </w:tblGrid>
      <w:tr w:rsidR="00282E8C" w:rsidRPr="00322F02" w:rsidTr="006F6606">
        <w:tc>
          <w:tcPr>
            <w:tcW w:w="3055" w:type="dxa"/>
            <w:tcBorders>
              <w:top w:val="single" w:sz="24" w:space="0" w:color="A6A6A6" w:themeColor="background1" w:themeShade="A6"/>
              <w:right w:val="single" w:sz="24" w:space="0" w:color="auto"/>
            </w:tcBorders>
            <w:shd w:val="clear" w:color="auto" w:fill="000000" w:themeFill="text1"/>
            <w:vAlign w:val="center"/>
          </w:tcPr>
          <w:p w:rsidR="00C54BD7" w:rsidRPr="00322F02" w:rsidRDefault="00282E8C" w:rsidP="00FB6067">
            <w:pPr>
              <w:tabs>
                <w:tab w:val="left" w:pos="486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22F02">
              <w:rPr>
                <w:rFonts w:asciiTheme="minorHAnsi" w:hAnsiTheme="minorHAnsi"/>
                <w:b/>
                <w:sz w:val="28"/>
                <w:szCs w:val="28"/>
              </w:rPr>
              <w:t>Provide</w:t>
            </w:r>
            <w:r w:rsidR="00C54BD7" w:rsidRPr="00322F02">
              <w:rPr>
                <w:rFonts w:asciiTheme="minorHAnsi" w:hAnsiTheme="minorHAnsi"/>
                <w:b/>
                <w:sz w:val="28"/>
                <w:szCs w:val="28"/>
              </w:rPr>
              <w:t xml:space="preserve"> Examples</w:t>
            </w:r>
          </w:p>
        </w:tc>
        <w:tc>
          <w:tcPr>
            <w:tcW w:w="3240" w:type="dxa"/>
            <w:tcBorders>
              <w:top w:val="single" w:sz="24" w:space="0" w:color="A6A6A6" w:themeColor="background1" w:themeShade="A6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C54BD7" w:rsidRPr="00322F02" w:rsidRDefault="00282E8C" w:rsidP="00FB6067">
            <w:pPr>
              <w:tabs>
                <w:tab w:val="left" w:pos="486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22F02">
              <w:rPr>
                <w:rFonts w:asciiTheme="minorHAnsi" w:hAnsiTheme="minorHAnsi"/>
                <w:b/>
                <w:sz w:val="28"/>
                <w:szCs w:val="28"/>
              </w:rPr>
              <w:t>Add Information</w:t>
            </w:r>
          </w:p>
        </w:tc>
        <w:tc>
          <w:tcPr>
            <w:tcW w:w="3487" w:type="dxa"/>
            <w:tcBorders>
              <w:top w:val="single" w:sz="24" w:space="0" w:color="A6A6A6" w:themeColor="background1" w:themeShade="A6"/>
              <w:left w:val="single" w:sz="24" w:space="0" w:color="auto"/>
            </w:tcBorders>
            <w:shd w:val="clear" w:color="auto" w:fill="000000" w:themeFill="text1"/>
            <w:vAlign w:val="center"/>
          </w:tcPr>
          <w:p w:rsidR="00C54BD7" w:rsidRDefault="00282E8C" w:rsidP="00FB6067">
            <w:pPr>
              <w:tabs>
                <w:tab w:val="left" w:pos="486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22F02">
              <w:rPr>
                <w:rFonts w:asciiTheme="minorHAnsi" w:hAnsiTheme="minorHAnsi"/>
                <w:b/>
                <w:sz w:val="28"/>
                <w:szCs w:val="28"/>
              </w:rPr>
              <w:t>Indicate Time/Order</w:t>
            </w:r>
            <w:r w:rsidR="00C53421">
              <w:rPr>
                <w:rFonts w:asciiTheme="minorHAnsi" w:hAnsiTheme="minorHAnsi"/>
                <w:b/>
                <w:sz w:val="28"/>
                <w:szCs w:val="28"/>
              </w:rPr>
              <w:t>/Emphasis</w:t>
            </w:r>
          </w:p>
          <w:p w:rsidR="002B57C2" w:rsidRPr="002B57C2" w:rsidRDefault="002B57C2" w:rsidP="00FB6067">
            <w:pPr>
              <w:tabs>
                <w:tab w:val="left" w:pos="4860"/>
              </w:tabs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282E8C" w:rsidRPr="00282E8C" w:rsidTr="006F6606">
        <w:tc>
          <w:tcPr>
            <w:tcW w:w="3055" w:type="dxa"/>
            <w:tcBorders>
              <w:left w:val="single" w:sz="24" w:space="0" w:color="auto"/>
              <w:right w:val="single" w:sz="24" w:space="0" w:color="000000"/>
            </w:tcBorders>
          </w:tcPr>
          <w:p w:rsidR="00C54BD7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example</w:t>
            </w:r>
          </w:p>
          <w:p w:rsid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instance</w:t>
            </w:r>
          </w:p>
          <w:p w:rsid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illustrate</w:t>
            </w:r>
          </w:p>
          <w:p w:rsid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Specifically</w:t>
            </w:r>
          </w:p>
          <w:p w:rsidR="00282E8C" w:rsidRP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this case</w:t>
            </w:r>
          </w:p>
        </w:tc>
        <w:tc>
          <w:tcPr>
            <w:tcW w:w="3240" w:type="dxa"/>
            <w:tcBorders>
              <w:left w:val="single" w:sz="24" w:space="0" w:color="000000"/>
              <w:right w:val="single" w:sz="24" w:space="0" w:color="000000"/>
            </w:tcBorders>
          </w:tcPr>
          <w:p w:rsidR="00C54BD7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addition</w:t>
            </w:r>
          </w:p>
          <w:p w:rsid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Furthermore</w:t>
            </w:r>
          </w:p>
          <w:p w:rsid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Additionally</w:t>
            </w:r>
          </w:p>
          <w:p w:rsid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Also</w:t>
            </w:r>
          </w:p>
          <w:p w:rsid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Another</w:t>
            </w:r>
          </w:p>
          <w:p w:rsidR="00282E8C" w:rsidRPr="00282E8C" w:rsidRDefault="00282E8C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</w:t>
            </w:r>
          </w:p>
        </w:tc>
        <w:tc>
          <w:tcPr>
            <w:tcW w:w="3487" w:type="dxa"/>
            <w:tcBorders>
              <w:left w:val="single" w:sz="24" w:space="0" w:color="000000"/>
              <w:right w:val="single" w:sz="24" w:space="0" w:color="auto"/>
            </w:tcBorders>
          </w:tcPr>
          <w:p w:rsidR="00C54BD7" w:rsidRDefault="000A0671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0A0671">
              <w:rPr>
                <w:rFonts w:asciiTheme="minorHAnsi" w:hAnsiTheme="minorHAnsi"/>
                <w:sz w:val="24"/>
                <w:szCs w:val="24"/>
              </w:rPr>
              <w:t xml:space="preserve">Now </w:t>
            </w:r>
            <w:r w:rsidR="007C4BA8"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>Foremost</w:t>
            </w:r>
          </w:p>
          <w:p w:rsidR="00282E8C" w:rsidRDefault="000A0671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 the same time   Above all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 to now</w:t>
            </w:r>
            <w:r w:rsidR="00322F02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="000A0671">
              <w:rPr>
                <w:rFonts w:asciiTheme="minorHAnsi" w:hAnsiTheme="minorHAnsi"/>
                <w:sz w:val="24"/>
                <w:szCs w:val="24"/>
              </w:rPr>
              <w:t xml:space="preserve">Most of all  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 present</w:t>
            </w:r>
            <w:r w:rsidR="00322F0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0467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C86AC1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322F0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0671">
              <w:rPr>
                <w:rFonts w:asciiTheme="minorHAnsi" w:hAnsiTheme="minorHAnsi"/>
                <w:sz w:val="24"/>
                <w:szCs w:val="24"/>
              </w:rPr>
              <w:t>To emphasize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From then on</w:t>
            </w:r>
            <w:r w:rsidR="00C86AC1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Until then</w:t>
            </w:r>
            <w:r w:rsidR="00C86AC1"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="00A0467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Formerly</w:t>
            </w:r>
            <w:r w:rsidR="00C86AC1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Initially</w:t>
            </w:r>
            <w:r w:rsidR="00C86AC1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Earlier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Immediately</w:t>
            </w:r>
          </w:p>
          <w:p w:rsidR="00282E8C" w:rsidRDefault="00282E8C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Gradually</w:t>
            </w:r>
          </w:p>
          <w:p w:rsidR="00797BC1" w:rsidRPr="002B57C2" w:rsidRDefault="00797BC1" w:rsidP="00A04679">
            <w:pPr>
              <w:tabs>
                <w:tab w:val="left" w:pos="1962"/>
                <w:tab w:val="left" w:pos="48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F6606" w:rsidRPr="00282E8C" w:rsidTr="00CC51F5">
        <w:trPr>
          <w:trHeight w:val="1592"/>
        </w:trPr>
        <w:tc>
          <w:tcPr>
            <w:tcW w:w="3055" w:type="dxa"/>
            <w:tcBorders>
              <w:left w:val="single" w:sz="24" w:space="0" w:color="auto"/>
              <w:bottom w:val="single" w:sz="24" w:space="0" w:color="A6A6A6" w:themeColor="background1" w:themeShade="A6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797BC1" w:rsidRPr="002B57C2" w:rsidRDefault="00C86AC1" w:rsidP="006F6606">
            <w:pPr>
              <w:tabs>
                <w:tab w:val="left" w:pos="486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2B57C2">
              <w:rPr>
                <w:rFonts w:asciiTheme="minorHAnsi" w:hAnsiTheme="minorHAnsi"/>
                <w:i/>
                <w:sz w:val="22"/>
                <w:szCs w:val="22"/>
              </w:rPr>
              <w:t xml:space="preserve">For instance, </w:t>
            </w:r>
            <w:r w:rsidR="00CA4F9E" w:rsidRPr="002B57C2">
              <w:rPr>
                <w:rFonts w:asciiTheme="minorHAnsi" w:hAnsiTheme="minorHAnsi"/>
                <w:i/>
                <w:sz w:val="22"/>
                <w:szCs w:val="22"/>
              </w:rPr>
              <w:t>students can schedule weekly tutoring appointments or choose walk-in sessions for quick help.</w:t>
            </w:r>
          </w:p>
        </w:tc>
        <w:tc>
          <w:tcPr>
            <w:tcW w:w="3240" w:type="dxa"/>
            <w:tcBorders>
              <w:left w:val="single" w:sz="24" w:space="0" w:color="000000"/>
              <w:bottom w:val="single" w:sz="24" w:space="0" w:color="A6A6A6" w:themeColor="background1" w:themeShade="A6"/>
              <w:right w:val="single" w:sz="24" w:space="0" w:color="000000"/>
            </w:tcBorders>
            <w:shd w:val="clear" w:color="auto" w:fill="D9D9D9" w:themeFill="background1" w:themeFillShade="D9"/>
          </w:tcPr>
          <w:p w:rsidR="00CC51F5" w:rsidRPr="00CC51F5" w:rsidRDefault="00CC51F5" w:rsidP="00CC51F5">
            <w:pPr>
              <w:tabs>
                <w:tab w:val="left" w:pos="4860"/>
              </w:tabs>
              <w:rPr>
                <w:rFonts w:asciiTheme="minorHAnsi" w:hAnsiTheme="minorHAnsi"/>
                <w:i/>
                <w:sz w:val="10"/>
                <w:szCs w:val="10"/>
              </w:rPr>
            </w:pPr>
          </w:p>
          <w:p w:rsidR="00C54BD7" w:rsidRPr="002B57C2" w:rsidRDefault="00C86AC1" w:rsidP="00CC51F5">
            <w:pPr>
              <w:tabs>
                <w:tab w:val="left" w:pos="486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2B57C2">
              <w:rPr>
                <w:rFonts w:asciiTheme="minorHAnsi" w:hAnsiTheme="minorHAnsi"/>
                <w:i/>
                <w:sz w:val="22"/>
                <w:szCs w:val="22"/>
              </w:rPr>
              <w:t xml:space="preserve">In addition, </w:t>
            </w:r>
            <w:r w:rsidR="006F6606">
              <w:rPr>
                <w:rFonts w:asciiTheme="minorHAnsi" w:hAnsiTheme="minorHAnsi"/>
                <w:i/>
                <w:sz w:val="22"/>
                <w:szCs w:val="22"/>
              </w:rPr>
              <w:t>online tutoring is available in several subjects.</w:t>
            </w:r>
          </w:p>
        </w:tc>
        <w:tc>
          <w:tcPr>
            <w:tcW w:w="3487" w:type="dxa"/>
            <w:tcBorders>
              <w:left w:val="single" w:sz="24" w:space="0" w:color="000000"/>
              <w:bottom w:val="single" w:sz="24" w:space="0" w:color="A6A6A6" w:themeColor="background1" w:themeShade="A6"/>
              <w:right w:val="single" w:sz="24" w:space="0" w:color="auto"/>
            </w:tcBorders>
            <w:shd w:val="clear" w:color="auto" w:fill="D9D9D9" w:themeFill="background1" w:themeFillShade="D9"/>
          </w:tcPr>
          <w:p w:rsidR="00CC51F5" w:rsidRPr="00CC51F5" w:rsidRDefault="00CC51F5" w:rsidP="00CC51F5">
            <w:pPr>
              <w:tabs>
                <w:tab w:val="left" w:pos="4860"/>
              </w:tabs>
              <w:rPr>
                <w:rFonts w:asciiTheme="minorHAnsi" w:hAnsiTheme="minorHAnsi"/>
                <w:i/>
                <w:sz w:val="10"/>
                <w:szCs w:val="10"/>
              </w:rPr>
            </w:pPr>
          </w:p>
          <w:p w:rsidR="00C54BD7" w:rsidRPr="002B57C2" w:rsidRDefault="00C86AC1" w:rsidP="00CC51F5">
            <w:pPr>
              <w:tabs>
                <w:tab w:val="left" w:pos="486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2B57C2">
              <w:rPr>
                <w:rFonts w:asciiTheme="minorHAnsi" w:hAnsiTheme="minorHAnsi"/>
                <w:i/>
                <w:sz w:val="22"/>
                <w:szCs w:val="22"/>
              </w:rPr>
              <w:t>Initially, students may be hesitant to seek help.</w:t>
            </w:r>
          </w:p>
        </w:tc>
      </w:tr>
      <w:tr w:rsidR="006F6606" w:rsidRPr="00322F02" w:rsidTr="006F6606">
        <w:tc>
          <w:tcPr>
            <w:tcW w:w="3055" w:type="dxa"/>
            <w:tcBorders>
              <w:top w:val="single" w:sz="24" w:space="0" w:color="A6A6A6" w:themeColor="background1" w:themeShade="A6"/>
              <w:right w:val="single" w:sz="24" w:space="0" w:color="auto"/>
            </w:tcBorders>
            <w:shd w:val="clear" w:color="auto" w:fill="000000" w:themeFill="text1"/>
            <w:vAlign w:val="center"/>
          </w:tcPr>
          <w:p w:rsidR="00C54BD7" w:rsidRPr="00C53421" w:rsidRDefault="00282E8C" w:rsidP="00FB6067">
            <w:pPr>
              <w:tabs>
                <w:tab w:val="left" w:pos="486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53421">
              <w:rPr>
                <w:rFonts w:asciiTheme="minorHAnsi" w:hAnsiTheme="minorHAnsi"/>
                <w:b/>
                <w:sz w:val="28"/>
                <w:szCs w:val="28"/>
              </w:rPr>
              <w:t>Compare</w:t>
            </w:r>
          </w:p>
        </w:tc>
        <w:tc>
          <w:tcPr>
            <w:tcW w:w="3240" w:type="dxa"/>
            <w:tcBorders>
              <w:top w:val="single" w:sz="24" w:space="0" w:color="A6A6A6" w:themeColor="background1" w:themeShade="A6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C54BD7" w:rsidRPr="00A04679" w:rsidRDefault="00282E8C" w:rsidP="00FB6067">
            <w:pPr>
              <w:tabs>
                <w:tab w:val="left" w:pos="486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4679">
              <w:rPr>
                <w:rFonts w:asciiTheme="minorHAnsi" w:hAnsiTheme="minorHAnsi"/>
                <w:b/>
                <w:sz w:val="28"/>
                <w:szCs w:val="28"/>
              </w:rPr>
              <w:t>Contrast or Concede a Point</w:t>
            </w:r>
          </w:p>
        </w:tc>
        <w:tc>
          <w:tcPr>
            <w:tcW w:w="3487" w:type="dxa"/>
            <w:tcBorders>
              <w:top w:val="single" w:sz="24" w:space="0" w:color="A6A6A6" w:themeColor="background1" w:themeShade="A6"/>
              <w:left w:val="single" w:sz="24" w:space="0" w:color="auto"/>
            </w:tcBorders>
            <w:shd w:val="clear" w:color="auto" w:fill="000000" w:themeFill="text1"/>
            <w:vAlign w:val="center"/>
          </w:tcPr>
          <w:p w:rsidR="00C54BD7" w:rsidRDefault="00282E8C" w:rsidP="00FB6067">
            <w:pPr>
              <w:tabs>
                <w:tab w:val="left" w:pos="486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53421">
              <w:rPr>
                <w:rFonts w:asciiTheme="minorHAnsi" w:hAnsiTheme="minorHAnsi"/>
                <w:b/>
                <w:sz w:val="28"/>
                <w:szCs w:val="28"/>
              </w:rPr>
              <w:t xml:space="preserve">Restate, Clarify, or </w:t>
            </w:r>
            <w:r w:rsidR="00322F02" w:rsidRPr="00C53421">
              <w:rPr>
                <w:rFonts w:asciiTheme="minorHAnsi" w:hAnsiTheme="minorHAnsi"/>
                <w:b/>
                <w:sz w:val="28"/>
                <w:szCs w:val="28"/>
              </w:rPr>
              <w:t>Summarize</w:t>
            </w:r>
          </w:p>
          <w:p w:rsidR="002B57C2" w:rsidRPr="002B57C2" w:rsidRDefault="002B57C2" w:rsidP="00FB6067">
            <w:pPr>
              <w:tabs>
                <w:tab w:val="left" w:pos="4860"/>
              </w:tabs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282E8C" w:rsidRPr="00282E8C" w:rsidTr="006F6606">
        <w:tc>
          <w:tcPr>
            <w:tcW w:w="3055" w:type="dxa"/>
            <w:tcBorders>
              <w:left w:val="single" w:sz="24" w:space="0" w:color="auto"/>
              <w:right w:val="single" w:sz="24" w:space="0" w:color="000000"/>
            </w:tcBorders>
          </w:tcPr>
          <w:p w:rsidR="00C54BD7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Similarly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comparison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Likewise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Just like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Just as</w:t>
            </w:r>
          </w:p>
          <w:p w:rsidR="00322F02" w:rsidRPr="00282E8C" w:rsidRDefault="00A12DDE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A12DDE">
              <w:rPr>
                <w:rFonts w:ascii="Lucida Sans Unicode" w:hAnsi="Lucida Sans Unicode" w:cs="Lucida Sans Unicode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8089DEC" wp14:editId="5D9F466B">
                      <wp:simplePos x="0" y="0"/>
                      <wp:positionH relativeFrom="column">
                        <wp:posOffset>-854821</wp:posOffset>
                      </wp:positionH>
                      <wp:positionV relativeFrom="paragraph">
                        <wp:posOffset>1399614</wp:posOffset>
                      </wp:positionV>
                      <wp:extent cx="1355090" cy="3009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5509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DDE" w:rsidRPr="00A12DDE" w:rsidRDefault="00A12DDE" w:rsidP="00A12DDE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A12DDE">
                                    <w:rPr>
                                      <w:sz w:val="17"/>
                                      <w:szCs w:val="17"/>
                                    </w:rPr>
                                    <w:t>Transitional Sentences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89DEC" id="_x0000_s1027" type="#_x0000_t202" style="position:absolute;margin-left:-67.3pt;margin-top:110.2pt;width:106.7pt;height:23.7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" filled="f" stroked="f">
                      <v:textbox>
                        <w:txbxContent>
                          <w:p w:rsidR="00A12DDE" w:rsidRPr="00A12DDE" w:rsidRDefault="00A12DDE" w:rsidP="00A12DDE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A12DDE">
                              <w:rPr>
                                <w:sz w:val="17"/>
                                <w:szCs w:val="17"/>
                              </w:rPr>
                              <w:t>Transitional Sentences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F02">
              <w:rPr>
                <w:rFonts w:asciiTheme="minorHAnsi" w:hAnsiTheme="minorHAnsi"/>
                <w:sz w:val="24"/>
                <w:szCs w:val="24"/>
              </w:rPr>
              <w:t>In the same way</w:t>
            </w:r>
          </w:p>
        </w:tc>
        <w:tc>
          <w:tcPr>
            <w:tcW w:w="3240" w:type="dxa"/>
            <w:tcBorders>
              <w:left w:val="single" w:sz="24" w:space="0" w:color="000000"/>
              <w:right w:val="single" w:sz="24" w:space="0" w:color="000000"/>
            </w:tcBorders>
          </w:tcPr>
          <w:p w:rsidR="00C54BD7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Otherwise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contrast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 the other hand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Instead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Whereas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Despite this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However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Nevertheless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 the contrary</w:t>
            </w:r>
          </w:p>
          <w:p w:rsidR="00322F02" w:rsidRDefault="00CA4F9E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But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Even though</w:t>
            </w:r>
          </w:p>
          <w:p w:rsidR="00797BC1" w:rsidRPr="002B57C2" w:rsidRDefault="00797BC1" w:rsidP="002B57C2">
            <w:pPr>
              <w:tabs>
                <w:tab w:val="left" w:pos="4860"/>
              </w:tabs>
              <w:ind w:firstLine="72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87" w:type="dxa"/>
            <w:tcBorders>
              <w:left w:val="single" w:sz="24" w:space="0" w:color="000000"/>
              <w:right w:val="single" w:sz="24" w:space="0" w:color="auto"/>
            </w:tcBorders>
          </w:tcPr>
          <w:p w:rsidR="00C54BD7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conclusion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conclude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sum up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summary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Accordingly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Clearly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Consequently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Finally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Since</w:t>
            </w:r>
          </w:p>
          <w:p w:rsidR="00322F02" w:rsidRDefault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a result</w:t>
            </w:r>
          </w:p>
          <w:p w:rsidR="00322F02" w:rsidRPr="00282E8C" w:rsidRDefault="00322F02" w:rsidP="00322F02">
            <w:p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reiterate</w:t>
            </w:r>
            <w:r w:rsidR="007C4BA8">
              <w:rPr>
                <w:rFonts w:asciiTheme="minorHAnsi" w:hAnsiTheme="minorHAnsi"/>
                <w:snapToGrid w:val="0"/>
                <w:sz w:val="24"/>
              </w:rPr>
              <w:t xml:space="preserve"> </w:t>
            </w:r>
          </w:p>
        </w:tc>
      </w:tr>
      <w:tr w:rsidR="00282E8C" w:rsidRPr="00282E8C" w:rsidTr="006F6606">
        <w:trPr>
          <w:trHeight w:val="1367"/>
        </w:trPr>
        <w:tc>
          <w:tcPr>
            <w:tcW w:w="3055" w:type="dxa"/>
            <w:tcBorders>
              <w:left w:val="single" w:sz="24" w:space="0" w:color="auto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797BC1" w:rsidRPr="002B57C2" w:rsidRDefault="00322F02" w:rsidP="006F6606">
            <w:pPr>
              <w:tabs>
                <w:tab w:val="left" w:pos="486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2B57C2">
              <w:rPr>
                <w:rFonts w:asciiTheme="minorHAnsi" w:hAnsiTheme="minorHAnsi"/>
                <w:i/>
                <w:sz w:val="22"/>
                <w:szCs w:val="22"/>
              </w:rPr>
              <w:t xml:space="preserve">In comparison, </w:t>
            </w:r>
            <w:r w:rsidR="00C86AC1" w:rsidRPr="002B57C2">
              <w:rPr>
                <w:rFonts w:asciiTheme="minorHAnsi" w:hAnsiTheme="minorHAnsi"/>
                <w:i/>
                <w:sz w:val="22"/>
                <w:szCs w:val="22"/>
              </w:rPr>
              <w:t xml:space="preserve">students who </w:t>
            </w:r>
            <w:r w:rsidR="00CA4F9E" w:rsidRPr="002B57C2">
              <w:rPr>
                <w:rFonts w:asciiTheme="minorHAnsi" w:hAnsiTheme="minorHAnsi"/>
                <w:i/>
                <w:sz w:val="22"/>
                <w:szCs w:val="22"/>
              </w:rPr>
              <w:t xml:space="preserve">attend </w:t>
            </w:r>
            <w:r w:rsidR="00105C7D" w:rsidRPr="002B57C2">
              <w:rPr>
                <w:rFonts w:asciiTheme="minorHAnsi" w:hAnsiTheme="minorHAnsi"/>
                <w:i/>
                <w:sz w:val="22"/>
                <w:szCs w:val="22"/>
              </w:rPr>
              <w:t xml:space="preserve">regular </w:t>
            </w:r>
            <w:r w:rsidR="00C86AC1" w:rsidRPr="002B57C2">
              <w:rPr>
                <w:rFonts w:asciiTheme="minorHAnsi" w:hAnsiTheme="minorHAnsi"/>
                <w:i/>
                <w:sz w:val="22"/>
                <w:szCs w:val="22"/>
              </w:rPr>
              <w:t xml:space="preserve">tutoring </w:t>
            </w:r>
            <w:r w:rsidR="00CA4F9E" w:rsidRPr="002B57C2">
              <w:rPr>
                <w:rFonts w:asciiTheme="minorHAnsi" w:hAnsiTheme="minorHAnsi"/>
                <w:i/>
                <w:sz w:val="22"/>
                <w:szCs w:val="22"/>
              </w:rPr>
              <w:t xml:space="preserve">sessions </w:t>
            </w:r>
            <w:r w:rsidR="00105C7D" w:rsidRPr="002B57C2">
              <w:rPr>
                <w:rFonts w:asciiTheme="minorHAnsi" w:hAnsiTheme="minorHAnsi"/>
                <w:i/>
                <w:sz w:val="22"/>
                <w:szCs w:val="22"/>
              </w:rPr>
              <w:t>are less likely to feel lost and frustrated.</w:t>
            </w:r>
          </w:p>
        </w:tc>
        <w:tc>
          <w:tcPr>
            <w:tcW w:w="32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C54BD7" w:rsidRPr="002B57C2" w:rsidRDefault="00105C7D" w:rsidP="006F6606">
            <w:pPr>
              <w:tabs>
                <w:tab w:val="left" w:pos="486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2B57C2">
              <w:rPr>
                <w:rFonts w:asciiTheme="minorHAnsi" w:hAnsiTheme="minorHAnsi"/>
                <w:i/>
                <w:sz w:val="22"/>
                <w:szCs w:val="22"/>
              </w:rPr>
              <w:t>On the other hand, many high-achieving students have regular tutoring sessions in order to maintain their grades.</w:t>
            </w:r>
          </w:p>
        </w:tc>
        <w:tc>
          <w:tcPr>
            <w:tcW w:w="3487" w:type="dxa"/>
            <w:tcBorders>
              <w:left w:val="single" w:sz="24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54BD7" w:rsidRPr="002B57C2" w:rsidRDefault="00CA4F9E" w:rsidP="006F6606">
            <w:pPr>
              <w:tabs>
                <w:tab w:val="left" w:pos="486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2B57C2">
              <w:rPr>
                <w:rFonts w:asciiTheme="minorHAnsi" w:hAnsiTheme="minorHAnsi"/>
                <w:i/>
                <w:sz w:val="22"/>
                <w:szCs w:val="22"/>
              </w:rPr>
              <w:t>In summary, the Tutoring and Learning Center can meet the needs of all students in a variety of ways.</w:t>
            </w:r>
          </w:p>
        </w:tc>
      </w:tr>
    </w:tbl>
    <w:p w:rsidR="00CD214F" w:rsidRPr="00282E8C" w:rsidRDefault="00CD214F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CD214F" w:rsidRPr="00282E8C" w:rsidRDefault="00CD214F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CD214F" w:rsidRPr="00282E8C" w:rsidRDefault="00CD214F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CD214F" w:rsidRPr="00282E8C" w:rsidRDefault="00CD214F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CD214F" w:rsidRDefault="00940287" w:rsidP="00193AEF">
      <w:pPr>
        <w:tabs>
          <w:tab w:val="left" w:pos="4860"/>
        </w:tabs>
        <w:jc w:val="center"/>
        <w:rPr>
          <w:rFonts w:ascii="Lucida Sans Unicode" w:hAnsi="Lucida Sans Unicode" w:cs="Lucida Sans Unicode"/>
          <w:b/>
          <w:sz w:val="44"/>
          <w:szCs w:val="44"/>
        </w:rPr>
      </w:pPr>
      <w:r>
        <w:rPr>
          <w:rFonts w:ascii="Lucida Sans Unicode" w:hAnsi="Lucida Sans Unicode" w:cs="Lucida Sans Unicode"/>
          <w:b/>
          <w:sz w:val="44"/>
          <w:szCs w:val="44"/>
        </w:rPr>
        <w:t>Using Transitional Words and Phrases</w:t>
      </w:r>
    </w:p>
    <w:p w:rsidR="00940287" w:rsidRPr="00940287" w:rsidRDefault="00940287" w:rsidP="00193AEF">
      <w:pPr>
        <w:tabs>
          <w:tab w:val="left" w:pos="486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193AEF" w:rsidRDefault="00940287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Transitions can be used</w:t>
      </w:r>
      <w:r w:rsidR="00F91821">
        <w:rPr>
          <w:rFonts w:asciiTheme="minorHAnsi" w:hAnsiTheme="minorHAnsi"/>
          <w:sz w:val="24"/>
          <w:szCs w:val="24"/>
        </w:rPr>
        <w:t xml:space="preserve"> to link ideas within a paragraph, paragraphs within a section, and sections within a writing assignment.</w:t>
      </w:r>
    </w:p>
    <w:p w:rsidR="00164FC0" w:rsidRPr="00164FC0" w:rsidRDefault="00164FC0">
      <w:pPr>
        <w:tabs>
          <w:tab w:val="left" w:pos="4860"/>
        </w:tabs>
        <w:rPr>
          <w:rFonts w:asciiTheme="minorHAnsi" w:hAnsiTheme="minorHAnsi"/>
          <w:sz w:val="12"/>
          <w:szCs w:val="12"/>
        </w:rPr>
      </w:pPr>
    </w:p>
    <w:p w:rsidR="00443559" w:rsidRDefault="00443559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1821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118334</wp:posOffset>
                </wp:positionH>
                <wp:positionV relativeFrom="paragraph">
                  <wp:posOffset>44338</wp:posOffset>
                </wp:positionV>
                <wp:extent cx="5981252" cy="4044875"/>
                <wp:effectExtent l="38100" t="57150" r="38735" b="514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252" cy="404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D0A" w:rsidRPr="00F95D0A" w:rsidRDefault="00F95D0A" w:rsidP="00F95D0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95D0A" w:rsidRPr="00D156FE" w:rsidRDefault="00F95D0A" w:rsidP="00F95D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D156F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Writing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9.3pt;margin-top:3.5pt;width:470.95pt;height:3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" fillcolor="#d8d8d8 [2732]" stroked="f" strokeweight="1pt">
                <v:textbox>
                  <w:txbxContent>
                    <w:p w:rsidR="00F95D0A" w:rsidRPr="00F95D0A" w:rsidRDefault="00F95D0A" w:rsidP="00F95D0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95D0A" w:rsidRPr="00D156FE" w:rsidRDefault="00F95D0A" w:rsidP="00F95D0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D156FE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Writing Assignment</w:t>
                      </w:r>
                    </w:p>
                  </w:txbxContent>
                </v:textbox>
              </v:rect>
            </w:pict>
          </mc:Fallback>
        </mc:AlternateContent>
      </w:r>
    </w:p>
    <w:p w:rsidR="00F91821" w:rsidRDefault="00F91821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1821" w:rsidRDefault="00F91821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2E5FDE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88177" wp14:editId="578B5B37">
                <wp:simplePos x="0" y="0"/>
                <wp:positionH relativeFrom="column">
                  <wp:posOffset>322729</wp:posOffset>
                </wp:positionH>
                <wp:positionV relativeFrom="paragraph">
                  <wp:posOffset>185420</wp:posOffset>
                </wp:positionV>
                <wp:extent cx="3334871" cy="3151991"/>
                <wp:effectExtent l="57150" t="38100" r="56515" b="679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871" cy="315199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D0A" w:rsidRPr="0026797F" w:rsidRDefault="00F95D0A" w:rsidP="00F95D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6797F">
                              <w:rPr>
                                <w:b/>
                                <w:sz w:val="30"/>
                                <w:szCs w:val="30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88177" id="Rounded Rectangle 8" o:spid="_x0000_s1029" style="position:absolute;margin-left:25.4pt;margin-top:14.6pt;width:262.6pt;height:2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95D0A" w:rsidRPr="0026797F" w:rsidRDefault="00F95D0A" w:rsidP="00F95D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6797F">
                        <w:rPr>
                          <w:b/>
                          <w:sz w:val="30"/>
                          <w:szCs w:val="30"/>
                        </w:rPr>
                        <w:t>Section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73489" wp14:editId="18E7204C">
                <wp:simplePos x="0" y="0"/>
                <wp:positionH relativeFrom="column">
                  <wp:posOffset>4152451</wp:posOffset>
                </wp:positionH>
                <wp:positionV relativeFrom="paragraph">
                  <wp:posOffset>185420</wp:posOffset>
                </wp:positionV>
                <wp:extent cx="1655407" cy="2151529"/>
                <wp:effectExtent l="57150" t="38100" r="59690" b="774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07" cy="215152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D0B" w:rsidRDefault="00E03D0B" w:rsidP="00F95D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E03D0B" w:rsidRDefault="00E03D0B" w:rsidP="00F95D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E03D0B" w:rsidRDefault="00E03D0B" w:rsidP="00F95D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F95D0A" w:rsidRPr="00F95D0A" w:rsidRDefault="00F95D0A" w:rsidP="00F95D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95D0A">
                              <w:rPr>
                                <w:b/>
                                <w:sz w:val="30"/>
                                <w:szCs w:val="30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3489" id="Rounded Rectangle 9" o:spid="_x0000_s1030" style="position:absolute;margin-left:326.95pt;margin-top:14.6pt;width:130.35pt;height:1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03D0B" w:rsidRDefault="00E03D0B" w:rsidP="00F95D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E03D0B" w:rsidRDefault="00E03D0B" w:rsidP="00F95D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E03D0B" w:rsidRDefault="00E03D0B" w:rsidP="00F95D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F95D0A" w:rsidRPr="00F95D0A" w:rsidRDefault="00F95D0A" w:rsidP="00F95D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95D0A">
                        <w:rPr>
                          <w:b/>
                          <w:sz w:val="30"/>
                          <w:szCs w:val="30"/>
                        </w:rPr>
                        <w:t>Section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5D0A" w:rsidRDefault="00E03D0B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638E9" wp14:editId="11F217C4">
                <wp:simplePos x="0" y="0"/>
                <wp:positionH relativeFrom="column">
                  <wp:posOffset>2920365</wp:posOffset>
                </wp:positionH>
                <wp:positionV relativeFrom="paragraph">
                  <wp:posOffset>41275</wp:posOffset>
                </wp:positionV>
                <wp:extent cx="1969942" cy="430306"/>
                <wp:effectExtent l="57150" t="38100" r="49530" b="84455"/>
                <wp:wrapNone/>
                <wp:docPr id="15" name="Left-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942" cy="430306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FDE" w:rsidRPr="002E5FDE" w:rsidRDefault="002E5FDE" w:rsidP="002E5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FDE">
                              <w:rPr>
                                <w:b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38E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5" o:spid="_x0000_s1031" type="#_x0000_t69" style="position:absolute;margin-left:229.95pt;margin-top:3.25pt;width:155.1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" adj="2359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E5FDE" w:rsidRPr="002E5FDE" w:rsidRDefault="002E5FDE" w:rsidP="002E5FDE">
                      <w:pPr>
                        <w:jc w:val="center"/>
                        <w:rPr>
                          <w:b/>
                        </w:rPr>
                      </w:pPr>
                      <w:r w:rsidRPr="002E5FDE">
                        <w:rPr>
                          <w:b/>
                        </w:rPr>
                        <w:t>Transition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2E5FDE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B9EC4" wp14:editId="0E469FF2">
                <wp:simplePos x="0" y="0"/>
                <wp:positionH relativeFrom="column">
                  <wp:posOffset>817245</wp:posOffset>
                </wp:positionH>
                <wp:positionV relativeFrom="paragraph">
                  <wp:posOffset>153670</wp:posOffset>
                </wp:positionV>
                <wp:extent cx="2332990" cy="537845"/>
                <wp:effectExtent l="57150" t="38100" r="48260" b="71755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53784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FDE" w:rsidRPr="002E5FDE" w:rsidRDefault="002E5FDE" w:rsidP="002E5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FDE">
                              <w:rPr>
                                <w:b/>
                                <w:sz w:val="30"/>
                                <w:szCs w:val="30"/>
                              </w:rPr>
                              <w:t>Paragraph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9EC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0" o:spid="_x0000_s1032" type="#_x0000_t116" style="position:absolute;margin-left:64.35pt;margin-top:12.1pt;width:183.7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E5FDE" w:rsidRPr="002E5FDE" w:rsidRDefault="002E5FDE" w:rsidP="002E5FDE">
                      <w:pPr>
                        <w:jc w:val="center"/>
                        <w:rPr>
                          <w:b/>
                        </w:rPr>
                      </w:pPr>
                      <w:r w:rsidRPr="002E5FDE">
                        <w:rPr>
                          <w:b/>
                          <w:sz w:val="30"/>
                          <w:szCs w:val="30"/>
                        </w:rPr>
                        <w:t>Paragraph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2E5FDE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11786" wp14:editId="0C4045A0">
                <wp:simplePos x="0" y="0"/>
                <wp:positionH relativeFrom="column">
                  <wp:posOffset>1509480</wp:posOffset>
                </wp:positionH>
                <wp:positionV relativeFrom="paragraph">
                  <wp:posOffset>26756</wp:posOffset>
                </wp:positionV>
                <wp:extent cx="996107" cy="429895"/>
                <wp:effectExtent l="0" t="40958" r="49213" b="68262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6107" cy="4298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FDE" w:rsidRPr="002E5FDE" w:rsidRDefault="002E5FDE" w:rsidP="002E5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FDE">
                              <w:rPr>
                                <w:b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1786" id="Left-Right Arrow 17" o:spid="_x0000_s1033" type="#_x0000_t69" style="position:absolute;margin-left:118.85pt;margin-top:2.1pt;width:78.45pt;height:33.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" adj="4661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E5FDE" w:rsidRPr="002E5FDE" w:rsidRDefault="002E5FDE" w:rsidP="002E5FDE">
                      <w:pPr>
                        <w:jc w:val="center"/>
                        <w:rPr>
                          <w:b/>
                        </w:rPr>
                      </w:pPr>
                      <w:r w:rsidRPr="002E5FDE">
                        <w:rPr>
                          <w:b/>
                        </w:rPr>
                        <w:t>Transition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2E5FDE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B940E" wp14:editId="28ABA2C5">
                <wp:simplePos x="0" y="0"/>
                <wp:positionH relativeFrom="column">
                  <wp:posOffset>451485</wp:posOffset>
                </wp:positionH>
                <wp:positionV relativeFrom="paragraph">
                  <wp:posOffset>60250</wp:posOffset>
                </wp:positionV>
                <wp:extent cx="3012141" cy="1312433"/>
                <wp:effectExtent l="57150" t="38100" r="55245" b="78740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141" cy="131243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FDE" w:rsidRPr="002E5FDE" w:rsidRDefault="002E5FDE" w:rsidP="002E5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FDE">
                              <w:rPr>
                                <w:b/>
                                <w:sz w:val="30"/>
                                <w:szCs w:val="30"/>
                              </w:rPr>
                              <w:t>Paragraph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940E" id="Flowchart: Terminator 11" o:spid="_x0000_s1034" type="#_x0000_t116" style="position:absolute;margin-left:35.55pt;margin-top:4.75pt;width:237.2pt;height:10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E5FDE" w:rsidRPr="002E5FDE" w:rsidRDefault="002E5FDE" w:rsidP="002E5FDE">
                      <w:pPr>
                        <w:jc w:val="center"/>
                        <w:rPr>
                          <w:b/>
                        </w:rPr>
                      </w:pPr>
                      <w:r w:rsidRPr="002E5FDE">
                        <w:rPr>
                          <w:b/>
                          <w:sz w:val="30"/>
                          <w:szCs w:val="30"/>
                        </w:rPr>
                        <w:t>Paragraph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2E5FDE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EC516" wp14:editId="02ABB9E8">
                <wp:simplePos x="0" y="0"/>
                <wp:positionH relativeFrom="column">
                  <wp:posOffset>2442546</wp:posOffset>
                </wp:positionH>
                <wp:positionV relativeFrom="paragraph">
                  <wp:posOffset>172085</wp:posOffset>
                </wp:positionV>
                <wp:extent cx="871370" cy="645160"/>
                <wp:effectExtent l="76200" t="38100" r="81280" b="9779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370" cy="645160"/>
                        </a:xfrm>
                        <a:prstGeom prst="cloud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FDE" w:rsidRPr="002E5FDE" w:rsidRDefault="002E5FDE" w:rsidP="002E5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FDE">
                              <w:rPr>
                                <w:b/>
                              </w:rPr>
                              <w:t>Idea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EC516" id="Cloud 14" o:spid="_x0000_s1035" style="position:absolute;margin-left:192.35pt;margin-top:13.55pt;width:68.6pt;height:5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94661,390934;43569,379032;139742,521191;117393,526881;332371,583780;318897,557795;581458,518980;576072,547490;688402,342801;753977,449372;843091,229301;813884,269265;773018,81033;774551,99910;586521,59020;601487,34946;446597,70490;453839,49731;282388,77539;308610,97670;83244,235797;78665,214605" o:connectangles="0,0,0,0,0,0,0,0,0,0,0,0,0,0,0,0,0,0,0,0,0,0" textboxrect="0,0,43200,43200"/>
                <v:textbox>
                  <w:txbxContent>
                    <w:p w:rsidR="002E5FDE" w:rsidRPr="002E5FDE" w:rsidRDefault="002E5FDE" w:rsidP="002E5FDE">
                      <w:pPr>
                        <w:jc w:val="center"/>
                        <w:rPr>
                          <w:b/>
                        </w:rPr>
                      </w:pPr>
                      <w:r w:rsidRPr="002E5FDE">
                        <w:rPr>
                          <w:b/>
                        </w:rPr>
                        <w:t>Idea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7B5C0" wp14:editId="6FD450A1">
                <wp:simplePos x="0" y="0"/>
                <wp:positionH relativeFrom="column">
                  <wp:posOffset>580166</wp:posOffset>
                </wp:positionH>
                <wp:positionV relativeFrom="paragraph">
                  <wp:posOffset>170815</wp:posOffset>
                </wp:positionV>
                <wp:extent cx="871220" cy="645160"/>
                <wp:effectExtent l="76200" t="38100" r="81280" b="9779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645160"/>
                        </a:xfrm>
                        <a:prstGeom prst="cloud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FDE" w:rsidRPr="002E5FDE" w:rsidRDefault="002E5FDE" w:rsidP="002E5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FDE">
                              <w:rPr>
                                <w:b/>
                              </w:rPr>
                              <w:t>Idea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B5C0" id="Cloud 13" o:spid="_x0000_s1036" style="position:absolute;margin-left:45.7pt;margin-top:13.45pt;width:68.6pt;height:5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94644,390934;43561,379032;139718,521191;117373,526881;332314,583780;318842,557795;581358,518980;575973,547490;688284,342801;753847,449372;842946,229301;813744,269265;772885,81033;774418,99910;586420,59020;601384,34946;446520,70490;453760,49731;282340,77539;308557,97670;83230,235797;78652,214605" o:connectangles="0,0,0,0,0,0,0,0,0,0,0,0,0,0,0,0,0,0,0,0,0,0" textboxrect="0,0,43200,43200"/>
                <v:textbox>
                  <w:txbxContent>
                    <w:p w:rsidR="002E5FDE" w:rsidRPr="002E5FDE" w:rsidRDefault="002E5FDE" w:rsidP="002E5FDE">
                      <w:pPr>
                        <w:jc w:val="center"/>
                        <w:rPr>
                          <w:b/>
                        </w:rPr>
                      </w:pPr>
                      <w:r w:rsidRPr="002E5FDE">
                        <w:rPr>
                          <w:b/>
                        </w:rPr>
                        <w:t>Idea 1</w:t>
                      </w:r>
                    </w:p>
                  </w:txbxContent>
                </v:textbox>
              </v:shape>
            </w:pict>
          </mc:Fallback>
        </mc:AlternateContent>
      </w:r>
    </w:p>
    <w:p w:rsidR="00F95D0A" w:rsidRDefault="002E5FDE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980C4" wp14:editId="2AEDBEF7">
                <wp:simplePos x="0" y="0"/>
                <wp:positionH relativeFrom="column">
                  <wp:posOffset>1263015</wp:posOffset>
                </wp:positionH>
                <wp:positionV relativeFrom="paragraph">
                  <wp:posOffset>101600</wp:posOffset>
                </wp:positionV>
                <wp:extent cx="1372235" cy="429895"/>
                <wp:effectExtent l="57150" t="38100" r="56515" b="84455"/>
                <wp:wrapNone/>
                <wp:docPr id="16" name="Left-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4298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FDE" w:rsidRPr="002E5FDE" w:rsidRDefault="002E5FDE" w:rsidP="002E5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FDE">
                              <w:rPr>
                                <w:b/>
                              </w:rPr>
                              <w:t>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80C4" id="Left-Right Arrow 16" o:spid="_x0000_s1037" type="#_x0000_t69" style="position:absolute;margin-left:99.45pt;margin-top:8pt;width:108.05pt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" adj="3383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E5FDE" w:rsidRPr="002E5FDE" w:rsidRDefault="002E5FDE" w:rsidP="002E5FDE">
                      <w:pPr>
                        <w:jc w:val="center"/>
                        <w:rPr>
                          <w:b/>
                        </w:rPr>
                      </w:pPr>
                      <w:r w:rsidRPr="002E5FDE">
                        <w:rPr>
                          <w:b/>
                        </w:rPr>
                        <w:t>Transition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5D0A" w:rsidRDefault="00F95D0A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F91821" w:rsidRDefault="00F91821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164FC0" w:rsidRPr="00164FC0" w:rsidRDefault="00164FC0" w:rsidP="00164FC0">
      <w:pPr>
        <w:shd w:val="clear" w:color="auto" w:fill="FFFFFF"/>
        <w:overflowPunct/>
        <w:autoSpaceDE/>
        <w:autoSpaceDN/>
        <w:adjustRightInd/>
        <w:spacing w:before="100" w:beforeAutospacing="1" w:after="240"/>
        <w:ind w:left="720"/>
        <w:textAlignment w:val="auto"/>
        <w:rPr>
          <w:sz w:val="10"/>
          <w:szCs w:val="10"/>
        </w:rPr>
      </w:pPr>
    </w:p>
    <w:p w:rsidR="00940287" w:rsidRPr="00F91821" w:rsidRDefault="00940287" w:rsidP="0094028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240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Idea Transitions</w:t>
      </w:r>
      <w:r w:rsidRPr="00F91821">
        <w:rPr>
          <w:b/>
          <w:bCs/>
          <w:sz w:val="24"/>
          <w:szCs w:val="24"/>
        </w:rPr>
        <w:t>:</w:t>
      </w:r>
      <w:r w:rsidRPr="00F9182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F91821">
        <w:rPr>
          <w:sz w:val="24"/>
          <w:szCs w:val="24"/>
        </w:rPr>
        <w:t xml:space="preserve">ransitions within paragraphs </w:t>
      </w:r>
      <w:r>
        <w:rPr>
          <w:sz w:val="24"/>
          <w:szCs w:val="24"/>
        </w:rPr>
        <w:t>help</w:t>
      </w:r>
      <w:r w:rsidRPr="00F91821">
        <w:rPr>
          <w:sz w:val="24"/>
          <w:szCs w:val="24"/>
        </w:rPr>
        <w:t xml:space="preserve"> readers anticipate what is coming</w:t>
      </w:r>
      <w:r>
        <w:rPr>
          <w:sz w:val="24"/>
          <w:szCs w:val="24"/>
        </w:rPr>
        <w:t xml:space="preserve"> and ease the transition of ideas.</w:t>
      </w:r>
      <w:r w:rsidRPr="00F9182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91821">
        <w:rPr>
          <w:sz w:val="24"/>
          <w:szCs w:val="24"/>
        </w:rPr>
        <w:t>ingle words or short phrases</w:t>
      </w:r>
      <w:r>
        <w:rPr>
          <w:sz w:val="24"/>
          <w:szCs w:val="24"/>
        </w:rPr>
        <w:t xml:space="preserve"> serve as cues that connect the two ideas and prevent a “choppy” paragraph.</w:t>
      </w:r>
    </w:p>
    <w:p w:rsidR="00940287" w:rsidRPr="00F91821" w:rsidRDefault="00940287" w:rsidP="0094028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240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Paragraph Transitions</w:t>
      </w:r>
      <w:r w:rsidRPr="0044355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F91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transition between two paragraphs will summarize the previous paragraph and include content from the next paragraph. Paragraphs should be in a logical order of thought which will make the transitions easier. </w:t>
      </w:r>
      <w:r w:rsidRPr="00F91821">
        <w:rPr>
          <w:sz w:val="24"/>
          <w:szCs w:val="24"/>
        </w:rPr>
        <w:t>Transitions can be at the end of the first paragraph, at the beginning of the second paragraph, or in both places.</w:t>
      </w:r>
    </w:p>
    <w:p w:rsidR="00193AEF" w:rsidRPr="007E10F9" w:rsidRDefault="00443559" w:rsidP="00FD475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240"/>
        <w:textAlignment w:val="auto"/>
        <w:rPr>
          <w:rFonts w:asciiTheme="minorHAnsi" w:hAnsiTheme="minorHAnsi"/>
          <w:sz w:val="24"/>
          <w:szCs w:val="24"/>
        </w:rPr>
      </w:pPr>
      <w:r w:rsidRPr="007E10F9">
        <w:rPr>
          <w:b/>
          <w:bCs/>
          <w:sz w:val="24"/>
          <w:szCs w:val="24"/>
        </w:rPr>
        <w:t>Section Transitions</w:t>
      </w:r>
      <w:r w:rsidR="00F91821" w:rsidRPr="007E10F9">
        <w:rPr>
          <w:b/>
          <w:bCs/>
          <w:sz w:val="24"/>
          <w:szCs w:val="24"/>
        </w:rPr>
        <w:t>:</w:t>
      </w:r>
      <w:r w:rsidR="00F91821" w:rsidRPr="007E10F9">
        <w:rPr>
          <w:sz w:val="24"/>
          <w:szCs w:val="24"/>
        </w:rPr>
        <w:t xml:space="preserve"> </w:t>
      </w:r>
      <w:r w:rsidRPr="007E10F9">
        <w:rPr>
          <w:sz w:val="24"/>
          <w:szCs w:val="24"/>
        </w:rPr>
        <w:t xml:space="preserve">Mostly used in longer writing assignments, a transitional paragraph between sections may be important in reviewing the information just presented and explaining how it is connected to next section.  </w:t>
      </w:r>
      <w:bookmarkStart w:id="0" w:name="_GoBack"/>
      <w:bookmarkEnd w:id="0"/>
    </w:p>
    <w:p w:rsidR="00193AEF" w:rsidRPr="00282E8C" w:rsidRDefault="00193AEF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sectPr w:rsidR="00193AEF" w:rsidRPr="00282E8C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FE" w:rsidRDefault="00AE51FE">
      <w:r>
        <w:separator/>
      </w:r>
    </w:p>
  </w:endnote>
  <w:endnote w:type="continuationSeparator" w:id="0">
    <w:p w:rsidR="00AE51FE" w:rsidRDefault="00AE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6" w:rsidRDefault="00EB4A26" w:rsidP="00EB4A26">
    <w:pPr>
      <w:pStyle w:val="Footer"/>
      <w:tabs>
        <w:tab w:val="clear" w:pos="4320"/>
        <w:tab w:val="left" w:pos="8280"/>
      </w:tabs>
      <w:jc w:val="center"/>
      <w:rPr>
        <w:rFonts w:asciiTheme="minorHAnsi" w:hAnsiTheme="minorHAnsi"/>
      </w:rPr>
    </w:pPr>
    <w:r>
      <w:rPr>
        <w:rFonts w:asciiTheme="minorHAnsi" w:hAnsiTheme="minorHAnsi"/>
        <w:snapToGrid w:val="0"/>
      </w:rPr>
      <w:t xml:space="preserve">   </w:t>
    </w:r>
    <w:r>
      <w:rPr>
        <w:rFonts w:asciiTheme="minorHAnsi" w:hAnsiTheme="minorHAnsi"/>
        <w:snapToGrid w:val="0"/>
      </w:rPr>
      <w:sym w:font="Wingdings" w:char="F09F"/>
    </w:r>
    <w:r>
      <w:rPr>
        <w:rFonts w:asciiTheme="minorHAnsi" w:hAnsiTheme="minorHAnsi"/>
        <w:snapToGrid w:val="0"/>
      </w:rPr>
      <w:t xml:space="preserve"> The Tutoring &amp; Learning Center </w:t>
    </w:r>
    <w:r>
      <w:rPr>
        <w:rFonts w:asciiTheme="minorHAnsi" w:hAnsiTheme="minorHAnsi"/>
        <w:snapToGrid w:val="0"/>
      </w:rPr>
      <w:sym w:font="Wingdings" w:char="F09F"/>
    </w:r>
    <w:r>
      <w:rPr>
        <w:rFonts w:asciiTheme="minorHAnsi" w:hAnsiTheme="minorHAnsi"/>
        <w:snapToGrid w:val="0"/>
      </w:rPr>
      <w:t xml:space="preserve"> Writing Lab </w:t>
    </w:r>
    <w:r>
      <w:rPr>
        <w:rFonts w:asciiTheme="minorHAnsi" w:hAnsiTheme="minorHAnsi"/>
        <w:snapToGrid w:val="0"/>
      </w:rPr>
      <w:sym w:font="Wingdings" w:char="F09F"/>
    </w:r>
    <w:r>
      <w:rPr>
        <w:rFonts w:asciiTheme="minorHAnsi" w:hAnsiTheme="minorHAnsi"/>
        <w:snapToGrid w:val="0"/>
      </w:rPr>
      <w:t xml:space="preserve"> Library Room 07L07 </w:t>
    </w:r>
    <w:r>
      <w:rPr>
        <w:rFonts w:asciiTheme="minorHAnsi" w:hAnsiTheme="minorHAnsi"/>
        <w:snapToGrid w:val="0"/>
      </w:rPr>
      <w:sym w:font="Wingdings" w:char="F09F"/>
    </w:r>
    <w:r>
      <w:rPr>
        <w:rFonts w:asciiTheme="minorHAnsi" w:hAnsiTheme="minorHAnsi"/>
        <w:snapToGrid w:val="0"/>
      </w:rPr>
      <w:t xml:space="preserve"> (937) 512-2792 </w:t>
    </w:r>
    <w:r>
      <w:rPr>
        <w:rFonts w:asciiTheme="minorHAnsi" w:hAnsiTheme="minorHAnsi"/>
        <w:snapToGrid w:val="0"/>
      </w:rPr>
      <w:sym w:font="Wingdings" w:char="F09F"/>
    </w:r>
  </w:p>
  <w:p w:rsidR="0084389C" w:rsidRPr="00EB4A26" w:rsidRDefault="0084389C" w:rsidP="00EB4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FE" w:rsidRDefault="00AE51FE">
      <w:r>
        <w:separator/>
      </w:r>
    </w:p>
  </w:footnote>
  <w:footnote w:type="continuationSeparator" w:id="0">
    <w:p w:rsidR="00AE51FE" w:rsidRDefault="00AE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76DA2"/>
    <w:multiLevelType w:val="multilevel"/>
    <w:tmpl w:val="6B2E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4F"/>
    <w:rsid w:val="00046DD5"/>
    <w:rsid w:val="000A0671"/>
    <w:rsid w:val="00105C7D"/>
    <w:rsid w:val="00164FC0"/>
    <w:rsid w:val="00193AEF"/>
    <w:rsid w:val="0019787D"/>
    <w:rsid w:val="0026797F"/>
    <w:rsid w:val="00282E8C"/>
    <w:rsid w:val="002B57C2"/>
    <w:rsid w:val="002E5FDE"/>
    <w:rsid w:val="00322F02"/>
    <w:rsid w:val="003904C4"/>
    <w:rsid w:val="004373DC"/>
    <w:rsid w:val="00443559"/>
    <w:rsid w:val="00543F4F"/>
    <w:rsid w:val="00601538"/>
    <w:rsid w:val="00682CCC"/>
    <w:rsid w:val="006F6606"/>
    <w:rsid w:val="00797BC1"/>
    <w:rsid w:val="007C4BA8"/>
    <w:rsid w:val="007E10F9"/>
    <w:rsid w:val="0084389C"/>
    <w:rsid w:val="00855152"/>
    <w:rsid w:val="00940287"/>
    <w:rsid w:val="00A04679"/>
    <w:rsid w:val="00A12DDE"/>
    <w:rsid w:val="00AE51FE"/>
    <w:rsid w:val="00C53421"/>
    <w:rsid w:val="00C54BD7"/>
    <w:rsid w:val="00C86AC1"/>
    <w:rsid w:val="00CA4F9E"/>
    <w:rsid w:val="00CC51F5"/>
    <w:rsid w:val="00CD214F"/>
    <w:rsid w:val="00D156FE"/>
    <w:rsid w:val="00D40B68"/>
    <w:rsid w:val="00D929E3"/>
    <w:rsid w:val="00DA24DF"/>
    <w:rsid w:val="00DC14CE"/>
    <w:rsid w:val="00DC7CA8"/>
    <w:rsid w:val="00E03D0B"/>
    <w:rsid w:val="00EB4A26"/>
    <w:rsid w:val="00EC2ABD"/>
    <w:rsid w:val="00F91821"/>
    <w:rsid w:val="00F95D0A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A38ED-3716-4BBC-82E3-C250ABA3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CD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86AC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7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91821"/>
    <w:rPr>
      <w:b/>
      <w:bCs/>
    </w:rPr>
  </w:style>
  <w:style w:type="character" w:styleId="Emphasis">
    <w:name w:val="Emphasis"/>
    <w:basedOn w:val="DefaultParagraphFont"/>
    <w:uiPriority w:val="20"/>
    <w:qFormat/>
    <w:rsid w:val="00F91821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EB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8F1-945D-46E8-A3C8-CC521493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TRANSITIONS</vt:lpstr>
    </vt:vector>
  </TitlesOfParts>
  <Company>Sinclair Community College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</dc:title>
  <dc:subject/>
  <dc:creator>Developmental English</dc:creator>
  <cp:keywords/>
  <cp:lastModifiedBy>Scarborough, Elizabeth</cp:lastModifiedBy>
  <cp:revision>18</cp:revision>
  <cp:lastPrinted>2017-09-01T16:05:00Z</cp:lastPrinted>
  <dcterms:created xsi:type="dcterms:W3CDTF">2017-07-11T21:04:00Z</dcterms:created>
  <dcterms:modified xsi:type="dcterms:W3CDTF">2017-10-18T14:17:00Z</dcterms:modified>
</cp:coreProperties>
</file>