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21"/>
        <w:gridCol w:w="1832"/>
        <w:gridCol w:w="1976"/>
        <w:gridCol w:w="1976"/>
        <w:gridCol w:w="1976"/>
        <w:gridCol w:w="1976"/>
        <w:gridCol w:w="481"/>
      </w:tblGrid>
      <w:tr w:rsidR="00E15FFB" w:rsidRPr="0030217F" w:rsidTr="0027049E">
        <w:trPr>
          <w:cantSplit/>
          <w:trHeight w:val="258"/>
          <w:tblHeader/>
          <w:jc w:val="center"/>
        </w:trPr>
        <w:tc>
          <w:tcPr>
            <w:tcW w:w="10738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after="0" w:line="240" w:lineRule="auto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30217F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</w:tr>
      <w:tr w:rsidR="00E15FFB" w:rsidRPr="0030217F" w:rsidTr="0027049E">
        <w:trPr>
          <w:cantSplit/>
          <w:trHeight w:val="233"/>
          <w:tblHeader/>
          <w:jc w:val="center"/>
        </w:trPr>
        <w:tc>
          <w:tcPr>
            <w:tcW w:w="52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8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97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97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97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7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7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7030A0"/>
            <w:vAlign w:val="bottom"/>
          </w:tcPr>
          <w:p w:rsidR="00E15FFB" w:rsidRPr="0030217F" w:rsidRDefault="00E15FFB" w:rsidP="00E1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5FFB" w:rsidRPr="0030217F" w:rsidTr="0027049E">
        <w:trPr>
          <w:cantSplit/>
          <w:trHeight w:val="1711"/>
          <w:jc w:val="center"/>
        </w:trPr>
        <w:tc>
          <w:tcPr>
            <w:tcW w:w="52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832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27049E">
        <w:trPr>
          <w:cantSplit/>
          <w:trHeight w:val="1711"/>
          <w:jc w:val="center"/>
        </w:trPr>
        <w:tc>
          <w:tcPr>
            <w:tcW w:w="52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3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4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025E70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025E70">
              <w:rPr>
                <w:rStyle w:val="WinCalendarBLANKCELLSTYLE1"/>
                <w:rFonts w:ascii="Arial" w:hAnsi="Arial"/>
                <w:b/>
                <w:color w:val="FF0000"/>
              </w:rPr>
              <w:t>Labor Day</w:t>
            </w:r>
          </w:p>
          <w:p w:rsidR="00E15FFB" w:rsidRPr="00025E70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</w:rPr>
            </w:pPr>
            <w:r w:rsidRPr="00025E70">
              <w:rPr>
                <w:rStyle w:val="WinCalendarBLANKCELLSTYLE1"/>
                <w:rFonts w:ascii="Arial" w:hAnsi="Arial"/>
                <w:b/>
                <w:color w:val="FF0000"/>
              </w:rPr>
              <w:t>Campus Closed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5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A41AA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A41AA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7685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9:00a-12:00p WU</w:t>
            </w:r>
          </w:p>
          <w:p w:rsidR="00D7685F" w:rsidRP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BC6111" w:rsidRPr="00991C4F" w:rsidRDefault="00BC6111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991C4F">
              <w:rPr>
                <w:rStyle w:val="WinCalendarBLANKCELLSTYLE1"/>
                <w:rFonts w:ascii="Arial" w:hAnsi="Arial"/>
                <w:b/>
              </w:rPr>
              <w:t xml:space="preserve">   </w:t>
            </w: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>10:00a-12:00p NKU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6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9:30a-1:30p  FU</w:t>
            </w:r>
          </w:p>
          <w:p w:rsidR="00F61146" w:rsidRPr="00991C4F" w:rsidRDefault="00F61146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 </w:t>
            </w:r>
          </w:p>
          <w:p w:rsidR="00F61146" w:rsidRDefault="00F61146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9:00a-1:00p  IWU</w:t>
            </w:r>
          </w:p>
          <w:p w:rsid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D7685F" w:rsidRPr="00991C4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1:30p-4:00p  WU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7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991C4F" w:rsidRP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 </w:t>
            </w: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>9:00a-12:00p OU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8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9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27049E">
        <w:trPr>
          <w:cantSplit/>
          <w:trHeight w:val="1711"/>
          <w:jc w:val="center"/>
        </w:trPr>
        <w:tc>
          <w:tcPr>
            <w:tcW w:w="52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/>
            <w:r w:rsidRPr="0030217F">
              <w:rPr>
                <w:rStyle w:val="StyleStyleCalendarNumbers10ptNotBold11pt"/>
                <w:sz w:val="24"/>
              </w:rPr>
              <w:t>1</w:t>
            </w:r>
            <w:bookmarkEnd w:id="0"/>
            <w:r w:rsidRPr="0030217F">
              <w:rPr>
                <w:rStyle w:val="StyleStyleCalendarNumbers10ptNotBold11pt"/>
                <w:sz w:val="24"/>
              </w:rPr>
              <w:t>0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12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A41AA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   </w:t>
            </w:r>
          </w:p>
          <w:p w:rsidR="00E15FFB" w:rsidRPr="00D7685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7685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9:00a-12:00p WU</w:t>
            </w: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Default="000E1A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</w:t>
            </w:r>
            <w:r w:rsidR="00025E70"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9:30a-1:30p  FU</w:t>
            </w:r>
          </w:p>
          <w:p w:rsidR="000E1A70" w:rsidRDefault="000E1A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0E1A70" w:rsidRDefault="000E1A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10:00a-1:00p  MU</w:t>
            </w:r>
          </w:p>
          <w:p w:rsidR="000E1A70" w:rsidRPr="00991C4F" w:rsidRDefault="000E1A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13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 9:30a-2:00p  FU</w:t>
            </w:r>
          </w:p>
          <w:p w:rsid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</w:t>
            </w:r>
          </w:p>
          <w:p w:rsid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9:00a-12:00p  OU</w:t>
            </w:r>
          </w:p>
          <w:p w:rsid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D7685F" w:rsidRPr="00991C4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1:30p-4:00p   WU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14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991C4F">
              <w:rPr>
                <w:rStyle w:val="WinCalendarBLANKCELLSTYLE1"/>
                <w:rFonts w:ascii="Arial" w:hAnsi="Arial"/>
                <w:b/>
              </w:rPr>
              <w:t xml:space="preserve">  </w:t>
            </w:r>
          </w:p>
          <w:p w:rsidR="00025E70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  </w:t>
            </w:r>
            <w:r w:rsidR="00025E70" w:rsidRPr="00991C4F">
              <w:rPr>
                <w:rStyle w:val="WinCalendarBLANKCELLSTYLE1"/>
                <w:rFonts w:ascii="Arial" w:hAnsi="Arial"/>
                <w:b/>
                <w:color w:val="FF0000"/>
              </w:rPr>
              <w:t>9:30a-1:30p  FU</w:t>
            </w:r>
          </w:p>
          <w:p w:rsidR="00742A6B" w:rsidRDefault="00742A6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742A6B" w:rsidRPr="00991C4F" w:rsidRDefault="00742A6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10:00a-12:00p  UD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15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16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27049E">
        <w:trPr>
          <w:cantSplit/>
          <w:trHeight w:val="1711"/>
          <w:jc w:val="center"/>
        </w:trPr>
        <w:tc>
          <w:tcPr>
            <w:tcW w:w="52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17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18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  9:30a-1:30p  FU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19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A41AA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A41AAF" w:rsidRPr="00991C4F" w:rsidRDefault="00A41AA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D7685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9:00a-12:00p WU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20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E15FFB" w:rsidRPr="00D7685F" w:rsidRDefault="00D7685F" w:rsidP="00D7685F">
            <w:pPr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D7685F">
              <w:rPr>
                <w:b/>
                <w:color w:val="FF0000"/>
                <w:lang w:val="en-US"/>
              </w:rPr>
              <w:t xml:space="preserve">  1:30p-4:00p  WU</w:t>
            </w:r>
          </w:p>
          <w:p w:rsidR="00025E70" w:rsidRPr="00991C4F" w:rsidRDefault="00A41AAF" w:rsidP="00025E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="00AE1E91" w:rsidRPr="00991C4F"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  <w:lang w:val="en-US"/>
              </w:rPr>
              <w:t>:00</w:t>
            </w:r>
            <w:r w:rsidR="00AE1E91" w:rsidRPr="00991C4F">
              <w:rPr>
                <w:b/>
                <w:color w:val="FF0000"/>
                <w:lang w:val="en-US"/>
              </w:rPr>
              <w:t>p-6</w:t>
            </w:r>
            <w:r>
              <w:rPr>
                <w:b/>
                <w:color w:val="FF0000"/>
                <w:lang w:val="en-US"/>
              </w:rPr>
              <w:t>:00</w:t>
            </w:r>
            <w:r w:rsidR="00AE1E91" w:rsidRPr="00991C4F">
              <w:rPr>
                <w:b/>
                <w:color w:val="FF0000"/>
                <w:lang w:val="en-US"/>
              </w:rPr>
              <w:t>p</w:t>
            </w:r>
            <w:r w:rsidR="00025E70" w:rsidRPr="00991C4F">
              <w:rPr>
                <w:b/>
                <w:color w:val="FF0000"/>
                <w:lang w:val="en-US"/>
              </w:rPr>
              <w:t xml:space="preserve">  FU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21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22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23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27049E">
        <w:trPr>
          <w:cantSplit/>
          <w:trHeight w:val="1711"/>
          <w:jc w:val="center"/>
        </w:trPr>
        <w:tc>
          <w:tcPr>
            <w:tcW w:w="52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24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25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26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F61146" w:rsidRDefault="00F61146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</w:t>
            </w:r>
            <w:r w:rsidR="00986429" w:rsidRPr="00991C4F">
              <w:rPr>
                <w:rStyle w:val="WinCalendarBLANKCELLSTYLE1"/>
                <w:rFonts w:ascii="Arial" w:hAnsi="Arial"/>
                <w:b/>
                <w:color w:val="FF0000"/>
              </w:rPr>
              <w:t>9:00a-1:00p  IWU</w:t>
            </w:r>
          </w:p>
          <w:p w:rsid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9:00a-12:00p  OU</w:t>
            </w:r>
          </w:p>
          <w:p w:rsidR="00D40A4B" w:rsidRDefault="00D40A4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</w:t>
            </w:r>
          </w:p>
          <w:p w:rsidR="00D40A4B" w:rsidRDefault="00D40A4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10:00a-1:00p  BGSU</w:t>
            </w:r>
          </w:p>
          <w:p w:rsidR="00991C4F" w:rsidRPr="00991C4F" w:rsidRDefault="00991C4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27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3C2D0D" w:rsidRDefault="003C2D0D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3C2D0D" w:rsidRDefault="003C2D0D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</w:t>
            </w:r>
            <w:r w:rsidR="00D7685F">
              <w:rPr>
                <w:rStyle w:val="WinCalendarBLANKCELLSTYLE1"/>
                <w:rFonts w:ascii="Arial" w:hAnsi="Arial"/>
                <w:b/>
                <w:color w:val="FF0000"/>
              </w:rPr>
              <w:t xml:space="preserve">  10:00a-1:00p  </w:t>
            </w:r>
            <w:r>
              <w:rPr>
                <w:rStyle w:val="WinCalendarBLANKCELLSTYLE1"/>
                <w:rFonts w:ascii="Arial" w:hAnsi="Arial"/>
                <w:b/>
                <w:color w:val="FF0000"/>
              </w:rPr>
              <w:t>MU</w:t>
            </w:r>
          </w:p>
          <w:p w:rsid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</w:t>
            </w:r>
            <w:r w:rsidRPr="00D7685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1:00p-4:00p  OU</w:t>
            </w:r>
          </w:p>
          <w:p w:rsidR="00D7685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D7685F" w:rsidRPr="00991C4F" w:rsidRDefault="00D7685F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1:30p-4:00p   WU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28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  <w:p w:rsidR="00025E70" w:rsidRPr="00991C4F" w:rsidRDefault="00025E70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991C4F">
              <w:rPr>
                <w:rStyle w:val="WinCalendarBLANKCELLSTYLE1"/>
                <w:rFonts w:ascii="Arial" w:hAnsi="Arial"/>
                <w:b/>
                <w:color w:val="FF0000"/>
              </w:rPr>
              <w:t xml:space="preserve">       9:30a-1:30p  FU</w:t>
            </w:r>
          </w:p>
        </w:tc>
        <w:tc>
          <w:tcPr>
            <w:tcW w:w="1976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991C4F">
              <w:rPr>
                <w:rStyle w:val="StyleStyleCalendarNumbers10ptNotBold11pt"/>
                <w:sz w:val="24"/>
              </w:rPr>
              <w:t>29</w:t>
            </w:r>
            <w:r w:rsidRPr="00991C4F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E15FFB" w:rsidRPr="00991C4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7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30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</w:tbl>
    <w:p w:rsidR="00905F09" w:rsidRDefault="00905F09" w:rsidP="00905F09">
      <w:r>
        <w:tab/>
        <w:t>AUM</w:t>
      </w:r>
      <w:r>
        <w:tab/>
        <w:t>Antioch University Midwest</w:t>
      </w:r>
      <w:r>
        <w:tab/>
      </w:r>
      <w:r>
        <w:tab/>
        <w:t>OSU</w:t>
      </w:r>
      <w:r>
        <w:tab/>
        <w:t>Ohio State University</w:t>
      </w:r>
    </w:p>
    <w:p w:rsidR="00905F09" w:rsidRDefault="00905F09" w:rsidP="00905F09">
      <w:r>
        <w:tab/>
        <w:t>BGSU</w:t>
      </w:r>
      <w:r>
        <w:tab/>
        <w:t>Bowling Green State University</w:t>
      </w:r>
      <w:r>
        <w:tab/>
      </w:r>
      <w:r>
        <w:tab/>
        <w:t>OU</w:t>
      </w:r>
      <w:r>
        <w:tab/>
        <w:t>Ohio University</w:t>
      </w:r>
    </w:p>
    <w:p w:rsidR="00905F09" w:rsidRDefault="00905F09" w:rsidP="00905F09">
      <w:r>
        <w:tab/>
        <w:t>CMU</w:t>
      </w:r>
      <w:r>
        <w:tab/>
        <w:t>Central Michigan University</w:t>
      </w:r>
      <w:r>
        <w:tab/>
      </w:r>
      <w:r>
        <w:tab/>
        <w:t>UD</w:t>
      </w:r>
      <w:r>
        <w:tab/>
        <w:t>University of Dayton</w:t>
      </w:r>
    </w:p>
    <w:p w:rsidR="00905F09" w:rsidRDefault="00905F09" w:rsidP="00905F09">
      <w:r>
        <w:tab/>
        <w:t>CSU</w:t>
      </w:r>
      <w:r>
        <w:tab/>
        <w:t>Central State University</w:t>
      </w:r>
      <w:r>
        <w:tab/>
      </w:r>
      <w:r>
        <w:tab/>
      </w:r>
      <w:r>
        <w:tab/>
        <w:t xml:space="preserve">UC </w:t>
      </w:r>
      <w:r>
        <w:tab/>
        <w:t>University of Cincinnati - McMicken College of A &amp; S</w:t>
      </w:r>
    </w:p>
    <w:p w:rsidR="00905F09" w:rsidRDefault="00905F09" w:rsidP="00905F09">
      <w:r>
        <w:tab/>
        <w:t>FU</w:t>
      </w:r>
      <w:r>
        <w:tab/>
        <w:t>Franklin University</w:t>
      </w:r>
      <w:r>
        <w:tab/>
      </w:r>
      <w:r>
        <w:tab/>
      </w:r>
      <w:r>
        <w:tab/>
        <w:t>UC-E</w:t>
      </w:r>
      <w:r>
        <w:tab/>
        <w:t xml:space="preserve">University of Cincinnati - College of Education, Criminal </w:t>
      </w:r>
    </w:p>
    <w:p w:rsidR="00905F09" w:rsidRDefault="00905F09" w:rsidP="00905F09">
      <w:r>
        <w:tab/>
        <w:t>FIDM</w:t>
      </w:r>
      <w:r>
        <w:tab/>
        <w:t>Fashion Institute of Design Merch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F09" w:rsidRDefault="00905F09" w:rsidP="00905F09">
      <w:r>
        <w:tab/>
        <w:t>IWU</w:t>
      </w:r>
      <w:r>
        <w:tab/>
        <w:t>Indiana Wesleyan University</w:t>
      </w:r>
      <w:r>
        <w:tab/>
      </w:r>
      <w:r>
        <w:tab/>
        <w:t>WC</w:t>
      </w:r>
      <w:r>
        <w:tab/>
        <w:t>Wilmington College</w:t>
      </w:r>
    </w:p>
    <w:p w:rsidR="00905F09" w:rsidRDefault="00905F09" w:rsidP="00905F09">
      <w:r>
        <w:tab/>
        <w:t>MU</w:t>
      </w:r>
      <w:r>
        <w:tab/>
        <w:t>Miami University - Oxford</w:t>
      </w:r>
      <w:r>
        <w:tab/>
      </w:r>
      <w:r>
        <w:tab/>
        <w:t>WU</w:t>
      </w:r>
      <w:r>
        <w:tab/>
        <w:t>Wittenberg University</w:t>
      </w:r>
    </w:p>
    <w:p w:rsidR="00905F09" w:rsidRDefault="00905F09" w:rsidP="00905F09">
      <w:r>
        <w:tab/>
        <w:t>MU-R</w:t>
      </w:r>
      <w:r>
        <w:tab/>
        <w:t>Miami University – Regional Campuses</w:t>
      </w:r>
      <w:r>
        <w:tab/>
        <w:t>WSU</w:t>
      </w:r>
      <w:r>
        <w:tab/>
        <w:t>Wright State University</w:t>
      </w:r>
    </w:p>
    <w:p w:rsidR="00905F09" w:rsidRDefault="00905F09" w:rsidP="00905F09">
      <w:r>
        <w:tab/>
        <w:t>OCU</w:t>
      </w:r>
      <w:r>
        <w:tab/>
        <w:t>Ohio Christian University</w:t>
      </w:r>
      <w:r>
        <w:tab/>
      </w:r>
      <w:r>
        <w:tab/>
        <w:t>WSU-B</w:t>
      </w:r>
      <w:r>
        <w:tab/>
        <w:t>Wright State University – Raj Soin College of Business</w:t>
      </w:r>
    </w:p>
    <w:p w:rsidR="00905F09" w:rsidRDefault="00905F09" w:rsidP="00905F09">
      <w:r>
        <w:tab/>
        <w:t>NKU</w:t>
      </w:r>
      <w:r>
        <w:tab/>
        <w:t>Northern Kentucky University</w:t>
      </w:r>
      <w:r>
        <w:tab/>
      </w:r>
      <w:r>
        <w:tab/>
        <w:t>WSU-N</w:t>
      </w:r>
      <w:r>
        <w:tab/>
        <w:t>Wright State University – College of Nursing</w:t>
      </w:r>
    </w:p>
    <w:sectPr w:rsidR="00905F09" w:rsidSect="001A1820">
      <w:headerReference w:type="default" r:id="rId7"/>
      <w:footerReference w:type="default" r:id="rId8"/>
      <w:pgSz w:w="12240" w:h="15840" w:code="1"/>
      <w:pgMar w:top="734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70" w:rsidRDefault="00025E70" w:rsidP="00C674F2">
      <w:pPr>
        <w:spacing w:after="0" w:line="240" w:lineRule="auto"/>
      </w:pPr>
      <w:r>
        <w:separator/>
      </w:r>
    </w:p>
  </w:endnote>
  <w:endnote w:type="continuationSeparator" w:id="0">
    <w:p w:rsidR="00025E70" w:rsidRDefault="00025E70" w:rsidP="00C6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70" w:rsidRPr="001A1820" w:rsidRDefault="00025E70" w:rsidP="001A1820">
    <w:pPr>
      <w:pStyle w:val="Footer"/>
      <w:tabs>
        <w:tab w:val="clear" w:pos="9026"/>
        <w:tab w:val="right" w:pos="10710"/>
      </w:tabs>
      <w:rPr>
        <w:sz w:val="18"/>
        <w:szCs w:val="18"/>
      </w:rPr>
    </w:pPr>
    <w:r>
      <w:tab/>
    </w:r>
    <w:r>
      <w:tab/>
    </w:r>
    <w:r w:rsidR="00565496">
      <w:rPr>
        <w:sz w:val="18"/>
        <w:szCs w:val="18"/>
      </w:rPr>
      <w:t xml:space="preserve">Updated:  </w:t>
    </w:r>
    <w:r w:rsidR="00565496">
      <w:rPr>
        <w:sz w:val="18"/>
        <w:szCs w:val="18"/>
      </w:rPr>
      <w:fldChar w:fldCharType="begin"/>
    </w:r>
    <w:r w:rsidR="00565496">
      <w:rPr>
        <w:sz w:val="18"/>
        <w:szCs w:val="18"/>
        <w:lang w:val="en-US"/>
      </w:rPr>
      <w:instrText xml:space="preserve"> DATE \@ "M/d/yyyy" </w:instrText>
    </w:r>
    <w:r w:rsidR="00565496">
      <w:rPr>
        <w:sz w:val="18"/>
        <w:szCs w:val="18"/>
      </w:rPr>
      <w:fldChar w:fldCharType="separate"/>
    </w:r>
    <w:r w:rsidR="0027049E">
      <w:rPr>
        <w:noProof/>
        <w:sz w:val="18"/>
        <w:szCs w:val="18"/>
        <w:lang w:val="en-US"/>
      </w:rPr>
      <w:t>9/5/2017</w:t>
    </w:r>
    <w:r w:rsidR="005654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70" w:rsidRDefault="00025E70" w:rsidP="00C674F2">
      <w:pPr>
        <w:spacing w:after="0" w:line="240" w:lineRule="auto"/>
      </w:pPr>
      <w:r>
        <w:separator/>
      </w:r>
    </w:p>
  </w:footnote>
  <w:footnote w:type="continuationSeparator" w:id="0">
    <w:p w:rsidR="00025E70" w:rsidRDefault="00025E70" w:rsidP="00C6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9E" w:rsidRPr="0027049E" w:rsidRDefault="0027049E" w:rsidP="0027049E">
    <w:pPr>
      <w:pStyle w:val="Header"/>
      <w:jc w:val="center"/>
      <w:rPr>
        <w:color w:val="2F5496" w:themeColor="accent5" w:themeShade="BF"/>
        <w:sz w:val="40"/>
        <w:szCs w:val="40"/>
      </w:rPr>
    </w:pPr>
    <w:r w:rsidRPr="0027049E">
      <w:rPr>
        <w:color w:val="2F5496" w:themeColor="accent5" w:themeShade="BF"/>
        <w:sz w:val="40"/>
        <w:szCs w:val="40"/>
      </w:rPr>
      <w:t>Visiting Calendar for University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2"/>
    <w:rsid w:val="00025E70"/>
    <w:rsid w:val="00047411"/>
    <w:rsid w:val="00057228"/>
    <w:rsid w:val="000E1A70"/>
    <w:rsid w:val="00105FD8"/>
    <w:rsid w:val="001A1820"/>
    <w:rsid w:val="001C0506"/>
    <w:rsid w:val="001F6FD8"/>
    <w:rsid w:val="0027049E"/>
    <w:rsid w:val="0030217F"/>
    <w:rsid w:val="00363B53"/>
    <w:rsid w:val="00394561"/>
    <w:rsid w:val="003C2D0D"/>
    <w:rsid w:val="003F662D"/>
    <w:rsid w:val="00440997"/>
    <w:rsid w:val="004F3272"/>
    <w:rsid w:val="00556FFF"/>
    <w:rsid w:val="00565496"/>
    <w:rsid w:val="0060632A"/>
    <w:rsid w:val="00620949"/>
    <w:rsid w:val="006D175A"/>
    <w:rsid w:val="006D762D"/>
    <w:rsid w:val="00731D45"/>
    <w:rsid w:val="00742A6B"/>
    <w:rsid w:val="007A4783"/>
    <w:rsid w:val="0084281E"/>
    <w:rsid w:val="008879C6"/>
    <w:rsid w:val="00905F09"/>
    <w:rsid w:val="0093230A"/>
    <w:rsid w:val="00986429"/>
    <w:rsid w:val="00991C4F"/>
    <w:rsid w:val="00A25848"/>
    <w:rsid w:val="00A41AAF"/>
    <w:rsid w:val="00AC4827"/>
    <w:rsid w:val="00AE1E91"/>
    <w:rsid w:val="00B73B63"/>
    <w:rsid w:val="00BC6111"/>
    <w:rsid w:val="00C65A92"/>
    <w:rsid w:val="00C674F2"/>
    <w:rsid w:val="00D21DF9"/>
    <w:rsid w:val="00D40A4B"/>
    <w:rsid w:val="00D44038"/>
    <w:rsid w:val="00D61A15"/>
    <w:rsid w:val="00D7685F"/>
    <w:rsid w:val="00DD5735"/>
    <w:rsid w:val="00E15FFB"/>
    <w:rsid w:val="00E35505"/>
    <w:rsid w:val="00E830AE"/>
    <w:rsid w:val="00F34CFF"/>
    <w:rsid w:val="00F61146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3D58575C-5FFE-4717-857B-9C1D62D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67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4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4F2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C674F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C6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F2"/>
  </w:style>
  <w:style w:type="paragraph" w:styleId="Footer">
    <w:name w:val="footer"/>
    <w:basedOn w:val="Normal"/>
    <w:link w:val="FooterChar"/>
    <w:uiPriority w:val="99"/>
    <w:unhideWhenUsed/>
    <w:rsid w:val="00C6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F2"/>
  </w:style>
  <w:style w:type="table" w:styleId="TableGrid">
    <w:name w:val="Table Grid"/>
    <w:basedOn w:val="TableNormal"/>
    <w:uiPriority w:val="39"/>
    <w:rsid w:val="00620949"/>
    <w:pPr>
      <w:spacing w:after="0" w:line="240" w:lineRule="auto"/>
    </w:pPr>
    <w:rPr>
      <w:rFonts w:ascii="Arial" w:hAnsi="Arial" w:cs="Arial"/>
      <w:sz w:val="32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CalendarBLANKCELLSTYLE2">
    <w:name w:val="WinCalendar_BLANKCELL_STYLE2"/>
    <w:basedOn w:val="DefaultParagraphFont"/>
    <w:rsid w:val="001A1820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0451-EEB6-401E-A34F-DA5ABF9A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2017 Monthly Calendar</vt:lpstr>
    </vt:vector>
  </TitlesOfParts>
  <Company>WinCalendar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Monthly Calendar</dc:title>
  <dc:subject>Free Blank Calendar</dc:subject>
  <dc:creator>WinCalendar.com</dc:creator>
  <cp:keywords>2017 Calendar, Free Calendar, Calendar Template, Printable Calendar, XLS Calendar</cp:keywords>
  <dc:description/>
  <cp:lastModifiedBy>Collins, Kimberly</cp:lastModifiedBy>
  <cp:revision>2</cp:revision>
  <cp:lastPrinted>2017-07-10T16:44:00Z</cp:lastPrinted>
  <dcterms:created xsi:type="dcterms:W3CDTF">2017-09-05T15:33:00Z</dcterms:created>
  <dcterms:modified xsi:type="dcterms:W3CDTF">2017-09-05T15:33:00Z</dcterms:modified>
  <cp:category>2017 Calendar</cp:category>
</cp:coreProperties>
</file>