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48AFC" w14:textId="048E4E7F" w:rsidR="00A11735" w:rsidRPr="00A11735" w:rsidRDefault="00A11735" w:rsidP="00A80493">
      <w:pPr>
        <w:ind w:right="1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A11735">
        <w:rPr>
          <w:rFonts w:ascii="Arial" w:hAnsi="Arial" w:cs="Arial"/>
          <w:b/>
          <w:shd w:val="clear" w:color="auto" w:fill="FFFFFF"/>
        </w:rPr>
        <w:t xml:space="preserve">Students interested in </w:t>
      </w:r>
      <w:r w:rsidR="00442930">
        <w:rPr>
          <w:rFonts w:ascii="Arial" w:hAnsi="Arial" w:cs="Arial"/>
          <w:b/>
          <w:shd w:val="clear" w:color="auto" w:fill="FFFFFF"/>
        </w:rPr>
        <w:t>UD Sinclair Academy program benefits</w:t>
      </w:r>
      <w:r w:rsidRPr="00A11735">
        <w:rPr>
          <w:rFonts w:ascii="Arial" w:hAnsi="Arial" w:cs="Arial"/>
          <w:b/>
          <w:shd w:val="clear" w:color="auto" w:fill="FFFFFF"/>
        </w:rPr>
        <w:t xml:space="preserve"> must apply to the Program through the UD</w:t>
      </w:r>
      <w:r w:rsidR="00442930">
        <w:rPr>
          <w:rFonts w:ascii="Arial" w:hAnsi="Arial" w:cs="Arial"/>
          <w:b/>
          <w:shd w:val="clear" w:color="auto" w:fill="FFFFFF"/>
        </w:rPr>
        <w:t xml:space="preserve"> </w:t>
      </w:r>
      <w:r w:rsidRPr="00A11735">
        <w:rPr>
          <w:rFonts w:ascii="Arial" w:hAnsi="Arial" w:cs="Arial"/>
          <w:b/>
          <w:shd w:val="clear" w:color="auto" w:fill="FFFFFF"/>
        </w:rPr>
        <w:t>Sinclair Academy website at </w:t>
      </w:r>
      <w:hyperlink r:id="rId7" w:tgtFrame="_blank" w:history="1">
        <w:r w:rsidRPr="00A11735">
          <w:rPr>
            <w:rStyle w:val="Hyperlink"/>
            <w:rFonts w:ascii="Arial" w:hAnsi="Arial" w:cs="Arial"/>
            <w:b/>
            <w:shd w:val="clear" w:color="auto" w:fill="FFFFFF"/>
          </w:rPr>
          <w:t>https://www.udayton.edu/academy/index.php</w:t>
        </w:r>
      </w:hyperlink>
      <w:r w:rsidRPr="00A11735">
        <w:rPr>
          <w:rFonts w:ascii="Arial" w:hAnsi="Arial" w:cs="Arial"/>
          <w:b/>
          <w:shd w:val="clear" w:color="auto" w:fill="FFFFFF"/>
        </w:rPr>
        <w:t>.</w:t>
      </w:r>
    </w:p>
    <w:p w14:paraId="46C4B4AC" w14:textId="77777777" w:rsidR="00A11735" w:rsidRPr="007061AC" w:rsidRDefault="00A11735" w:rsidP="00A11735">
      <w:pPr>
        <w:jc w:val="center"/>
        <w:rPr>
          <w:rFonts w:asciiTheme="minorBidi" w:hAnsiTheme="minorBidi"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Sinclair's Associate of Arts Degree"/>
        <w:tblDescription w:val="Complete the courses listed in the table for Sinclair's Associate of Arts degree."/>
      </w:tblPr>
      <w:tblGrid>
        <w:gridCol w:w="1337"/>
        <w:gridCol w:w="1270"/>
        <w:gridCol w:w="1350"/>
        <w:gridCol w:w="3423"/>
        <w:gridCol w:w="2160"/>
        <w:gridCol w:w="1260"/>
      </w:tblGrid>
      <w:tr w:rsidR="00A11735" w:rsidRPr="00D05EA1" w14:paraId="60AC6DA9" w14:textId="77777777" w:rsidTr="00A11735">
        <w:trPr>
          <w:trHeight w:val="559"/>
          <w:tblHeader/>
        </w:trPr>
        <w:tc>
          <w:tcPr>
            <w:tcW w:w="1337" w:type="dxa"/>
          </w:tcPr>
          <w:p w14:paraId="0353FD2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4822C23D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7882838A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23" w:type="dxa"/>
          </w:tcPr>
          <w:p w14:paraId="41FD2CC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28AAF069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40D5AF21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6F7DE3" w:rsidRPr="00D05EA1" w14:paraId="3CCE1FF1" w14:textId="77777777" w:rsidTr="00A11735">
        <w:trPr>
          <w:trHeight w:val="305"/>
        </w:trPr>
        <w:tc>
          <w:tcPr>
            <w:tcW w:w="1337" w:type="dxa"/>
          </w:tcPr>
          <w:p w14:paraId="69169B53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</w:t>
            </w:r>
          </w:p>
          <w:p w14:paraId="2351AD4D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0F7216E7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26E54AAD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</w:p>
          <w:p w14:paraId="456E8F83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0962BDE4" w14:textId="3D846510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THE</w:t>
            </w:r>
          </w:p>
        </w:tc>
        <w:tc>
          <w:tcPr>
            <w:tcW w:w="1270" w:type="dxa"/>
          </w:tcPr>
          <w:p w14:paraId="1A06C2E9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1110,</w:t>
            </w:r>
          </w:p>
          <w:p w14:paraId="10702A68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2230,</w:t>
            </w:r>
          </w:p>
          <w:p w14:paraId="3A178F61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2231, </w:t>
            </w:r>
          </w:p>
          <w:p w14:paraId="34E44D89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</w:p>
          <w:p w14:paraId="357F5DAE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1123, or</w:t>
            </w:r>
          </w:p>
          <w:p w14:paraId="0FE52989" w14:textId="7239BF0A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350" w:type="dxa"/>
          </w:tcPr>
          <w:p w14:paraId="65771F92" w14:textId="6640B91C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23" w:type="dxa"/>
          </w:tcPr>
          <w:p w14:paraId="11C2F260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Appreciation </w:t>
            </w:r>
          </w:p>
          <w:p w14:paraId="7ED90837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Ancient-Medieval</w:t>
            </w:r>
          </w:p>
          <w:p w14:paraId="671D20C9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Renaissance-Contemporary</w:t>
            </w:r>
          </w:p>
          <w:p w14:paraId="637FB421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World Music</w:t>
            </w:r>
          </w:p>
          <w:p w14:paraId="17E3A8F6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Theatre Appreciation</w:t>
            </w:r>
          </w:p>
          <w:p w14:paraId="4CF04301" w14:textId="13D5ACDA" w:rsidR="00262F79" w:rsidRPr="009D611D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74ED21B3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VAH 101,</w:t>
            </w:r>
          </w:p>
          <w:p w14:paraId="4832D89F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VAH 201,</w:t>
            </w:r>
          </w:p>
          <w:p w14:paraId="61AD2AB2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VAH 203,</w:t>
            </w:r>
          </w:p>
          <w:p w14:paraId="4B4BCDD3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</w:p>
          <w:p w14:paraId="3623E55B" w14:textId="77777777" w:rsidR="006F7DE3" w:rsidRDefault="006F7DE3" w:rsidP="006F7D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 303, or</w:t>
            </w:r>
          </w:p>
          <w:p w14:paraId="7FA89D01" w14:textId="1A229566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THR 105</w:t>
            </w:r>
          </w:p>
        </w:tc>
        <w:tc>
          <w:tcPr>
            <w:tcW w:w="1260" w:type="dxa"/>
          </w:tcPr>
          <w:p w14:paraId="029C2F45" w14:textId="561AA236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</w:tr>
      <w:tr w:rsidR="006F7DE3" w:rsidRPr="00D05EA1" w14:paraId="2F0E58A0" w14:textId="77777777" w:rsidTr="00A11735">
        <w:trPr>
          <w:trHeight w:val="305"/>
        </w:trPr>
        <w:tc>
          <w:tcPr>
            <w:tcW w:w="1337" w:type="dxa"/>
          </w:tcPr>
          <w:p w14:paraId="4AAC2B08" w14:textId="32E8B7D0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270" w:type="dxa"/>
          </w:tcPr>
          <w:p w14:paraId="49FBB184" w14:textId="4F7D713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1111</w:t>
            </w:r>
          </w:p>
        </w:tc>
        <w:tc>
          <w:tcPr>
            <w:tcW w:w="1350" w:type="dxa"/>
          </w:tcPr>
          <w:p w14:paraId="57D5E619" w14:textId="50E0AA2F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72F59E90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General Biology I </w:t>
            </w:r>
          </w:p>
          <w:p w14:paraId="43E9426B" w14:textId="022E863C" w:rsidR="00262F79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160" w:type="dxa"/>
          </w:tcPr>
          <w:p w14:paraId="66A5EDF1" w14:textId="47B33776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101+101L</w:t>
            </w:r>
          </w:p>
        </w:tc>
        <w:tc>
          <w:tcPr>
            <w:tcW w:w="1260" w:type="dxa"/>
          </w:tcPr>
          <w:p w14:paraId="06A6260C" w14:textId="21420E1E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F7DE3" w:rsidRPr="00D05EA1" w14:paraId="783948C6" w14:textId="77777777" w:rsidTr="00A11735">
        <w:trPr>
          <w:trHeight w:val="431"/>
        </w:trPr>
        <w:tc>
          <w:tcPr>
            <w:tcW w:w="1337" w:type="dxa"/>
          </w:tcPr>
          <w:p w14:paraId="546AC9CA" w14:textId="55156D36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BIS</w:t>
            </w:r>
          </w:p>
        </w:tc>
        <w:tc>
          <w:tcPr>
            <w:tcW w:w="1270" w:type="dxa"/>
          </w:tcPr>
          <w:p w14:paraId="1FCC3828" w14:textId="03A84FB1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1120</w:t>
            </w:r>
          </w:p>
        </w:tc>
        <w:tc>
          <w:tcPr>
            <w:tcW w:w="1350" w:type="dxa"/>
          </w:tcPr>
          <w:p w14:paraId="78930DFA" w14:textId="5D8D1DA3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C8C198B" w14:textId="45A8F72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 to Software Applications</w:t>
            </w:r>
          </w:p>
        </w:tc>
        <w:tc>
          <w:tcPr>
            <w:tcW w:w="2160" w:type="dxa"/>
          </w:tcPr>
          <w:p w14:paraId="65BCCEB9" w14:textId="592D018D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CPS 111</w:t>
            </w:r>
          </w:p>
        </w:tc>
        <w:tc>
          <w:tcPr>
            <w:tcW w:w="1260" w:type="dxa"/>
          </w:tcPr>
          <w:p w14:paraId="17537842" w14:textId="7F182B58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11B0A2C5" w14:textId="77777777" w:rsidTr="00A11735">
        <w:trPr>
          <w:trHeight w:val="305"/>
        </w:trPr>
        <w:tc>
          <w:tcPr>
            <w:tcW w:w="1337" w:type="dxa"/>
          </w:tcPr>
          <w:p w14:paraId="48A9DB1A" w14:textId="0ADA7A7B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43BBAD67" w14:textId="6B5502B6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2206 or </w:t>
            </w:r>
            <w:r w:rsidRPr="009D611D">
              <w:rPr>
                <w:rFonts w:ascii="Times New Roman" w:hAnsi="Times New Roman" w:cs="Times New Roman"/>
                <w:bCs/>
              </w:rPr>
              <w:t>2211*</w:t>
            </w:r>
          </w:p>
        </w:tc>
        <w:tc>
          <w:tcPr>
            <w:tcW w:w="1350" w:type="dxa"/>
          </w:tcPr>
          <w:p w14:paraId="11F81320" w14:textId="77F2AB92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78A09EC7" w14:textId="0C00DE1A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Interpersonal Communication </w:t>
            </w:r>
            <w:r w:rsidRPr="009D611D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2160" w:type="dxa"/>
          </w:tcPr>
          <w:p w14:paraId="44F82E01" w14:textId="1B97BBAC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CMM </w:t>
            </w:r>
            <w:r>
              <w:rPr>
                <w:rFonts w:ascii="Times New Roman" w:hAnsi="Times New Roman" w:cs="Times New Roman"/>
                <w:bCs/>
              </w:rPr>
              <w:t xml:space="preserve">320 or CMM </w:t>
            </w:r>
            <w:r w:rsidRPr="009D611D">
              <w:rPr>
                <w:rFonts w:ascii="Times New Roman" w:hAnsi="Times New Roman" w:cs="Times New Roman"/>
                <w:bCs/>
              </w:rPr>
              <w:t>351</w:t>
            </w:r>
          </w:p>
        </w:tc>
        <w:tc>
          <w:tcPr>
            <w:tcW w:w="1260" w:type="dxa"/>
          </w:tcPr>
          <w:p w14:paraId="0009C3FE" w14:textId="65D62E8F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55E051DC" w14:textId="77777777" w:rsidTr="00A11735">
        <w:trPr>
          <w:trHeight w:val="305"/>
        </w:trPr>
        <w:tc>
          <w:tcPr>
            <w:tcW w:w="1337" w:type="dxa"/>
          </w:tcPr>
          <w:p w14:paraId="40611B96" w14:textId="766287DE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686C1D94" w14:textId="428896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6B7A776" w14:textId="7E1A2083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EA0148A" w14:textId="7BDDA598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English Composition I </w:t>
            </w:r>
          </w:p>
        </w:tc>
        <w:tc>
          <w:tcPr>
            <w:tcW w:w="2160" w:type="dxa"/>
          </w:tcPr>
          <w:p w14:paraId="7E40AE39" w14:textId="43BA8D5C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260" w:type="dxa"/>
          </w:tcPr>
          <w:p w14:paraId="1268B479" w14:textId="03C6E520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19CAC356" w14:textId="77777777" w:rsidTr="00A11735">
        <w:trPr>
          <w:trHeight w:val="305"/>
        </w:trPr>
        <w:tc>
          <w:tcPr>
            <w:tcW w:w="1337" w:type="dxa"/>
          </w:tcPr>
          <w:p w14:paraId="19B13ED7" w14:textId="31ABF0B0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3FC47062" w14:textId="4AB3DB7D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6E1834DE" w14:textId="7C4E2901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1B11D9D" w14:textId="4400302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2160" w:type="dxa"/>
          </w:tcPr>
          <w:p w14:paraId="72C9D857" w14:textId="0CFF2DBE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260" w:type="dxa"/>
          </w:tcPr>
          <w:p w14:paraId="447D664F" w14:textId="3F89C42F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2B4F5F8C" w14:textId="77777777" w:rsidTr="00A11735">
        <w:trPr>
          <w:trHeight w:val="305"/>
        </w:trPr>
        <w:tc>
          <w:tcPr>
            <w:tcW w:w="1337" w:type="dxa"/>
          </w:tcPr>
          <w:p w14:paraId="12B47D88" w14:textId="38DBC94B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0" w:type="dxa"/>
          </w:tcPr>
          <w:p w14:paraId="3140823B" w14:textId="65EB2141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2D0D147" w14:textId="0E7F5537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35A7FB9A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  <w:r w:rsidRPr="009D611D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6FF93AFA" w14:textId="097A2415" w:rsidR="00262F79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160" w:type="dxa"/>
          </w:tcPr>
          <w:p w14:paraId="47586CC6" w14:textId="36D62D3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</w:t>
            </w:r>
          </w:p>
        </w:tc>
        <w:tc>
          <w:tcPr>
            <w:tcW w:w="1260" w:type="dxa"/>
          </w:tcPr>
          <w:p w14:paraId="2651CDC2" w14:textId="4FC80652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F7DE3" w:rsidRPr="00D05EA1" w14:paraId="78CCC93F" w14:textId="77777777" w:rsidTr="00A11735">
        <w:trPr>
          <w:trHeight w:val="305"/>
        </w:trPr>
        <w:tc>
          <w:tcPr>
            <w:tcW w:w="1337" w:type="dxa"/>
          </w:tcPr>
          <w:p w14:paraId="77FF0A26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1762AB">
              <w:rPr>
                <w:rFonts w:ascii="Times New Roman" w:hAnsi="Times New Roman" w:cs="Times New Roman"/>
                <w:bCs/>
              </w:rPr>
              <w:t xml:space="preserve">HIS </w:t>
            </w:r>
          </w:p>
          <w:p w14:paraId="0E355895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HIS</w:t>
            </w:r>
          </w:p>
          <w:p w14:paraId="1F11500F" w14:textId="2F93FA8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65AE8C02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1101,</w:t>
            </w:r>
          </w:p>
          <w:p w14:paraId="743E03D6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1102, or</w:t>
            </w:r>
          </w:p>
          <w:p w14:paraId="76390CE3" w14:textId="0A26242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1145</w:t>
            </w:r>
          </w:p>
        </w:tc>
        <w:tc>
          <w:tcPr>
            <w:tcW w:w="1350" w:type="dxa"/>
          </w:tcPr>
          <w:p w14:paraId="05B05E93" w14:textId="2EFBC3C0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762AB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6515298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United States History I </w:t>
            </w:r>
          </w:p>
          <w:p w14:paraId="58DA862E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United States History II</w:t>
            </w:r>
          </w:p>
          <w:p w14:paraId="5A28D57D" w14:textId="525A814E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Cultural Anthropology</w:t>
            </w:r>
          </w:p>
        </w:tc>
        <w:tc>
          <w:tcPr>
            <w:tcW w:w="2160" w:type="dxa"/>
          </w:tcPr>
          <w:p w14:paraId="515B744B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1762AB">
              <w:rPr>
                <w:rFonts w:ascii="Times New Roman" w:hAnsi="Times New Roman" w:cs="Times New Roman"/>
                <w:bCs/>
              </w:rPr>
              <w:t>H</w:t>
            </w:r>
            <w:r>
              <w:rPr>
                <w:rFonts w:ascii="Times New Roman" w:hAnsi="Times New Roman" w:cs="Times New Roman"/>
                <w:bCs/>
              </w:rPr>
              <w:t>ST 251,</w:t>
            </w:r>
          </w:p>
          <w:p w14:paraId="3C894AAC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252, or</w:t>
            </w:r>
          </w:p>
          <w:p w14:paraId="6B92FD11" w14:textId="7A0271C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ANT 150</w:t>
            </w:r>
          </w:p>
        </w:tc>
        <w:tc>
          <w:tcPr>
            <w:tcW w:w="1260" w:type="dxa"/>
          </w:tcPr>
          <w:p w14:paraId="01035B28" w14:textId="2427BD48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762AB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138C2DB5" w14:textId="77777777" w:rsidTr="00A11735">
        <w:trPr>
          <w:trHeight w:val="305"/>
        </w:trPr>
        <w:tc>
          <w:tcPr>
            <w:tcW w:w="1337" w:type="dxa"/>
          </w:tcPr>
          <w:p w14:paraId="63516D2C" w14:textId="301C96CE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45D61CF5" w14:textId="3ECB2796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4221B307" w14:textId="16522176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23B4539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Western Civilization II</w:t>
            </w:r>
          </w:p>
          <w:p w14:paraId="21DDED16" w14:textId="76DB7E89" w:rsidR="00262F79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59DD1ACA" w14:textId="012A1D35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260" w:type="dxa"/>
          </w:tcPr>
          <w:p w14:paraId="1259A142" w14:textId="277FC4D7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4C604A28" w14:textId="77777777" w:rsidTr="006F7DE3">
        <w:trPr>
          <w:trHeight w:val="70"/>
        </w:trPr>
        <w:tc>
          <w:tcPr>
            <w:tcW w:w="1337" w:type="dxa"/>
          </w:tcPr>
          <w:p w14:paraId="03C22C3C" w14:textId="3B4C86EB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MAT </w:t>
            </w:r>
          </w:p>
        </w:tc>
        <w:tc>
          <w:tcPr>
            <w:tcW w:w="1270" w:type="dxa"/>
          </w:tcPr>
          <w:p w14:paraId="4B27A51B" w14:textId="252E56A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1445 or 1450 </w:t>
            </w:r>
          </w:p>
        </w:tc>
        <w:tc>
          <w:tcPr>
            <w:tcW w:w="1350" w:type="dxa"/>
          </w:tcPr>
          <w:p w14:paraId="0E9C2E71" w14:textId="77777777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-4</w:t>
            </w:r>
          </w:p>
          <w:p w14:paraId="4AF5D633" w14:textId="7DBE7505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23" w:type="dxa"/>
          </w:tcPr>
          <w:p w14:paraId="3A8656B1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Quantitative Reasoning </w:t>
            </w:r>
            <w:r w:rsidRPr="009D611D">
              <w:rPr>
                <w:rFonts w:ascii="Times New Roman" w:hAnsi="Times New Roman" w:cs="Times New Roman"/>
                <w:bCs/>
              </w:rPr>
              <w:t>Introductory Statistics</w:t>
            </w:r>
          </w:p>
          <w:p w14:paraId="542730C0" w14:textId="50284A4A" w:rsidR="00262F79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2160" w:type="dxa"/>
          </w:tcPr>
          <w:p w14:paraId="1EAA138D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MTH 114 or </w:t>
            </w:r>
          </w:p>
          <w:p w14:paraId="7E8627DD" w14:textId="7DBCB913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MTH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207</w:t>
            </w:r>
          </w:p>
        </w:tc>
        <w:tc>
          <w:tcPr>
            <w:tcW w:w="1260" w:type="dxa"/>
          </w:tcPr>
          <w:p w14:paraId="7BB43B9F" w14:textId="5B839951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2AACE3C4" w14:textId="77777777" w:rsidTr="00A11735">
        <w:trPr>
          <w:trHeight w:val="305"/>
        </w:trPr>
        <w:tc>
          <w:tcPr>
            <w:tcW w:w="1337" w:type="dxa"/>
          </w:tcPr>
          <w:p w14:paraId="2509C310" w14:textId="551788CF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PHI </w:t>
            </w:r>
          </w:p>
        </w:tc>
        <w:tc>
          <w:tcPr>
            <w:tcW w:w="1270" w:type="dxa"/>
          </w:tcPr>
          <w:p w14:paraId="028D1130" w14:textId="268C5EB1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2206</w:t>
            </w:r>
          </w:p>
        </w:tc>
        <w:tc>
          <w:tcPr>
            <w:tcW w:w="1350" w:type="dxa"/>
          </w:tcPr>
          <w:p w14:paraId="78D8FFC7" w14:textId="54B8443B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053C620F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Philosophy </w:t>
            </w:r>
            <w:r>
              <w:rPr>
                <w:rFonts w:ascii="Times New Roman" w:hAnsi="Times New Roman" w:cs="Times New Roman"/>
                <w:bCs/>
              </w:rPr>
              <w:t>Introduction to Ethics</w:t>
            </w:r>
          </w:p>
          <w:p w14:paraId="37D96EFB" w14:textId="788A94CA" w:rsidR="00262F79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7BD20CF8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2B835D24" w14:textId="44488D90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260" w:type="dxa"/>
          </w:tcPr>
          <w:p w14:paraId="6998EC44" w14:textId="754E39F0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0DC2CBD2" w14:textId="77777777" w:rsidTr="00A11735">
        <w:trPr>
          <w:trHeight w:val="305"/>
        </w:trPr>
        <w:tc>
          <w:tcPr>
            <w:tcW w:w="1337" w:type="dxa"/>
          </w:tcPr>
          <w:p w14:paraId="45AAA1BB" w14:textId="2004219D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PHY </w:t>
            </w:r>
          </w:p>
        </w:tc>
        <w:tc>
          <w:tcPr>
            <w:tcW w:w="1270" w:type="dxa"/>
          </w:tcPr>
          <w:p w14:paraId="3E0B605F" w14:textId="2AA51E8B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350" w:type="dxa"/>
          </w:tcPr>
          <w:p w14:paraId="557CE365" w14:textId="373743FB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332C6D16" w14:textId="1C85FDC3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Physics </w:t>
            </w:r>
          </w:p>
        </w:tc>
        <w:tc>
          <w:tcPr>
            <w:tcW w:w="2160" w:type="dxa"/>
          </w:tcPr>
          <w:p w14:paraId="4A61C533" w14:textId="478068C7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SCI 190+190L</w:t>
            </w:r>
          </w:p>
        </w:tc>
        <w:tc>
          <w:tcPr>
            <w:tcW w:w="1260" w:type="dxa"/>
          </w:tcPr>
          <w:p w14:paraId="23D7180F" w14:textId="5743F311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F7DE3" w:rsidRPr="00D05EA1" w14:paraId="3C634CB9" w14:textId="77777777" w:rsidTr="00A11735">
        <w:trPr>
          <w:trHeight w:val="305"/>
        </w:trPr>
        <w:tc>
          <w:tcPr>
            <w:tcW w:w="1337" w:type="dxa"/>
          </w:tcPr>
          <w:p w14:paraId="0511FF00" w14:textId="358FD85B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PLS</w:t>
            </w:r>
          </w:p>
        </w:tc>
        <w:tc>
          <w:tcPr>
            <w:tcW w:w="1270" w:type="dxa"/>
          </w:tcPr>
          <w:p w14:paraId="1E704FF6" w14:textId="4BD83F21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1120</w:t>
            </w:r>
          </w:p>
        </w:tc>
        <w:tc>
          <w:tcPr>
            <w:tcW w:w="1350" w:type="dxa"/>
          </w:tcPr>
          <w:p w14:paraId="55B8433E" w14:textId="4AACDA32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8F8882E" w14:textId="590512BC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American Federal Government</w:t>
            </w:r>
          </w:p>
        </w:tc>
        <w:tc>
          <w:tcPr>
            <w:tcW w:w="2160" w:type="dxa"/>
          </w:tcPr>
          <w:p w14:paraId="686CCD32" w14:textId="240ADEE5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201</w:t>
            </w:r>
          </w:p>
        </w:tc>
        <w:tc>
          <w:tcPr>
            <w:tcW w:w="1260" w:type="dxa"/>
          </w:tcPr>
          <w:p w14:paraId="3108DF17" w14:textId="6B3588CC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6180D00B" w14:textId="77777777" w:rsidTr="00A11735">
        <w:trPr>
          <w:trHeight w:val="305"/>
        </w:trPr>
        <w:tc>
          <w:tcPr>
            <w:tcW w:w="1337" w:type="dxa"/>
          </w:tcPr>
          <w:p w14:paraId="4883271A" w14:textId="1B36CA54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PLS</w:t>
            </w:r>
          </w:p>
        </w:tc>
        <w:tc>
          <w:tcPr>
            <w:tcW w:w="1270" w:type="dxa"/>
          </w:tcPr>
          <w:p w14:paraId="6A7FFEBD" w14:textId="3C7E7403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1232</w:t>
            </w:r>
          </w:p>
        </w:tc>
        <w:tc>
          <w:tcPr>
            <w:tcW w:w="1350" w:type="dxa"/>
          </w:tcPr>
          <w:p w14:paraId="4B5C80E3" w14:textId="50A45BD6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6C95158" w14:textId="352BD9CC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State &amp; Local Government</w:t>
            </w:r>
          </w:p>
        </w:tc>
        <w:tc>
          <w:tcPr>
            <w:tcW w:w="2160" w:type="dxa"/>
          </w:tcPr>
          <w:p w14:paraId="64425E61" w14:textId="71DD378D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303</w:t>
            </w:r>
          </w:p>
        </w:tc>
        <w:tc>
          <w:tcPr>
            <w:tcW w:w="1260" w:type="dxa"/>
          </w:tcPr>
          <w:p w14:paraId="612B9F08" w14:textId="44E2FF51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3C5BDCC4" w14:textId="77777777" w:rsidTr="00A11735">
        <w:trPr>
          <w:trHeight w:val="305"/>
        </w:trPr>
        <w:tc>
          <w:tcPr>
            <w:tcW w:w="1337" w:type="dxa"/>
          </w:tcPr>
          <w:p w14:paraId="25BA238B" w14:textId="1472D6AF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PLS</w:t>
            </w:r>
          </w:p>
        </w:tc>
        <w:tc>
          <w:tcPr>
            <w:tcW w:w="1270" w:type="dxa"/>
          </w:tcPr>
          <w:p w14:paraId="70F25466" w14:textId="3EB14D18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2200</w:t>
            </w:r>
          </w:p>
        </w:tc>
        <w:tc>
          <w:tcPr>
            <w:tcW w:w="1350" w:type="dxa"/>
          </w:tcPr>
          <w:p w14:paraId="1B9CC325" w14:textId="73583BA5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7F7201B" w14:textId="4772420E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Political Life, Systems, &amp; Issues</w:t>
            </w:r>
          </w:p>
        </w:tc>
        <w:tc>
          <w:tcPr>
            <w:tcW w:w="2160" w:type="dxa"/>
          </w:tcPr>
          <w:p w14:paraId="0E979875" w14:textId="5BF98F3D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200</w:t>
            </w:r>
          </w:p>
        </w:tc>
        <w:tc>
          <w:tcPr>
            <w:tcW w:w="1260" w:type="dxa"/>
          </w:tcPr>
          <w:p w14:paraId="68C08283" w14:textId="5E05AA5E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5E98A20F" w14:textId="77777777" w:rsidTr="00A11735">
        <w:trPr>
          <w:trHeight w:val="305"/>
        </w:trPr>
        <w:tc>
          <w:tcPr>
            <w:tcW w:w="1337" w:type="dxa"/>
          </w:tcPr>
          <w:p w14:paraId="2B312ABD" w14:textId="4B1F206F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PLS</w:t>
            </w:r>
          </w:p>
        </w:tc>
        <w:tc>
          <w:tcPr>
            <w:tcW w:w="1270" w:type="dxa"/>
          </w:tcPr>
          <w:p w14:paraId="18415ED8" w14:textId="2C861A51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2220</w:t>
            </w:r>
          </w:p>
        </w:tc>
        <w:tc>
          <w:tcPr>
            <w:tcW w:w="1350" w:type="dxa"/>
          </w:tcPr>
          <w:p w14:paraId="1EE03134" w14:textId="0457FF56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9CC5C3A" w14:textId="62906850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International Relations</w:t>
            </w:r>
          </w:p>
        </w:tc>
        <w:tc>
          <w:tcPr>
            <w:tcW w:w="2160" w:type="dxa"/>
          </w:tcPr>
          <w:p w14:paraId="4FFAE9B9" w14:textId="3F2AC72A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214</w:t>
            </w:r>
          </w:p>
        </w:tc>
        <w:tc>
          <w:tcPr>
            <w:tcW w:w="1260" w:type="dxa"/>
          </w:tcPr>
          <w:p w14:paraId="67E53113" w14:textId="6BB446E7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078BC5D4" w14:textId="77777777" w:rsidTr="00A11735">
        <w:trPr>
          <w:trHeight w:val="305"/>
        </w:trPr>
        <w:tc>
          <w:tcPr>
            <w:tcW w:w="1337" w:type="dxa"/>
          </w:tcPr>
          <w:p w14:paraId="208DF277" w14:textId="6D30886B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PSY </w:t>
            </w:r>
          </w:p>
        </w:tc>
        <w:tc>
          <w:tcPr>
            <w:tcW w:w="1270" w:type="dxa"/>
          </w:tcPr>
          <w:p w14:paraId="009B90FB" w14:textId="4BE7B27A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1100</w:t>
            </w: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1350" w:type="dxa"/>
          </w:tcPr>
          <w:p w14:paraId="6B15A72D" w14:textId="090B1AD9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79EB3C5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General Psychology</w:t>
            </w:r>
          </w:p>
          <w:p w14:paraId="38BB59D1" w14:textId="1FA13F43" w:rsidR="00262F79" w:rsidRPr="009D611D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160" w:type="dxa"/>
          </w:tcPr>
          <w:p w14:paraId="06717EAC" w14:textId="01D258F4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260" w:type="dxa"/>
          </w:tcPr>
          <w:p w14:paraId="4B15347F" w14:textId="2D8458B2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0B603725" w14:textId="77777777" w:rsidTr="00A11735">
        <w:trPr>
          <w:trHeight w:val="305"/>
        </w:trPr>
        <w:tc>
          <w:tcPr>
            <w:tcW w:w="1337" w:type="dxa"/>
          </w:tcPr>
          <w:p w14:paraId="183119C1" w14:textId="6C9D966F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</w:t>
            </w:r>
          </w:p>
        </w:tc>
        <w:tc>
          <w:tcPr>
            <w:tcW w:w="1270" w:type="dxa"/>
          </w:tcPr>
          <w:p w14:paraId="6338FA7F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1111 or</w:t>
            </w:r>
          </w:p>
          <w:p w14:paraId="2EB5BC62" w14:textId="1BEEC968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1112</w:t>
            </w:r>
          </w:p>
        </w:tc>
        <w:tc>
          <w:tcPr>
            <w:tcW w:w="1350" w:type="dxa"/>
          </w:tcPr>
          <w:p w14:paraId="0D08C915" w14:textId="5B4FBAE4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3</w:t>
            </w:r>
          </w:p>
        </w:tc>
        <w:tc>
          <w:tcPr>
            <w:tcW w:w="3423" w:type="dxa"/>
          </w:tcPr>
          <w:p w14:paraId="4C8F6F55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Eastern Religions  </w:t>
            </w:r>
          </w:p>
          <w:p w14:paraId="4AA31127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Western Religions </w:t>
            </w:r>
          </w:p>
          <w:p w14:paraId="2516D710" w14:textId="1AA8965C" w:rsidR="00262F79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Multicultural Elective</w:t>
            </w:r>
          </w:p>
        </w:tc>
        <w:tc>
          <w:tcPr>
            <w:tcW w:w="2160" w:type="dxa"/>
          </w:tcPr>
          <w:p w14:paraId="309246EC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REL 1XC or</w:t>
            </w:r>
          </w:p>
          <w:p w14:paraId="78454FA2" w14:textId="76B79ED4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REL 103</w:t>
            </w:r>
          </w:p>
        </w:tc>
        <w:tc>
          <w:tcPr>
            <w:tcW w:w="1260" w:type="dxa"/>
          </w:tcPr>
          <w:p w14:paraId="160CFD5B" w14:textId="442EDA22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3</w:t>
            </w:r>
          </w:p>
        </w:tc>
      </w:tr>
      <w:tr w:rsidR="006F7DE3" w:rsidRPr="00D05EA1" w14:paraId="5B150341" w14:textId="77777777" w:rsidTr="00A11735">
        <w:trPr>
          <w:trHeight w:val="305"/>
        </w:trPr>
        <w:tc>
          <w:tcPr>
            <w:tcW w:w="1337" w:type="dxa"/>
          </w:tcPr>
          <w:p w14:paraId="05304AEE" w14:textId="5F37C95E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SCC</w:t>
            </w:r>
          </w:p>
        </w:tc>
        <w:tc>
          <w:tcPr>
            <w:tcW w:w="1270" w:type="dxa"/>
          </w:tcPr>
          <w:p w14:paraId="28B740B0" w14:textId="61A965E7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9396A92" w14:textId="201666FA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423" w:type="dxa"/>
          </w:tcPr>
          <w:p w14:paraId="4ABA1338" w14:textId="476B1F80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2160" w:type="dxa"/>
          </w:tcPr>
          <w:p w14:paraId="5F801D50" w14:textId="00B19CDE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ASI 150 </w:t>
            </w:r>
          </w:p>
        </w:tc>
        <w:tc>
          <w:tcPr>
            <w:tcW w:w="1260" w:type="dxa"/>
          </w:tcPr>
          <w:p w14:paraId="50F17B53" w14:textId="5E0327FC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6F7DE3" w:rsidRPr="00D05EA1" w14:paraId="23E286B5" w14:textId="77777777" w:rsidTr="00A11735">
        <w:trPr>
          <w:trHeight w:val="305"/>
        </w:trPr>
        <w:tc>
          <w:tcPr>
            <w:tcW w:w="1337" w:type="dxa"/>
          </w:tcPr>
          <w:p w14:paraId="502AC83A" w14:textId="403ECB0A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14503D54" w14:textId="505926EA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1101**</w:t>
            </w:r>
          </w:p>
        </w:tc>
        <w:tc>
          <w:tcPr>
            <w:tcW w:w="1350" w:type="dxa"/>
          </w:tcPr>
          <w:p w14:paraId="654D7457" w14:textId="5D21232E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775099E" w14:textId="126053C5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Sociology</w:t>
            </w:r>
          </w:p>
        </w:tc>
        <w:tc>
          <w:tcPr>
            <w:tcW w:w="2160" w:type="dxa"/>
          </w:tcPr>
          <w:p w14:paraId="0FFECE57" w14:textId="3513FF8F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</w:t>
            </w:r>
            <w:r>
              <w:rPr>
                <w:rFonts w:ascii="Times New Roman" w:hAnsi="Times New Roman" w:cs="Times New Roman"/>
                <w:bCs/>
              </w:rPr>
              <w:t>101</w:t>
            </w:r>
          </w:p>
        </w:tc>
        <w:tc>
          <w:tcPr>
            <w:tcW w:w="1260" w:type="dxa"/>
          </w:tcPr>
          <w:p w14:paraId="3D3E8E36" w14:textId="3B7B9772" w:rsidR="006F7DE3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46315180" w14:textId="77777777" w:rsidTr="00A11735">
        <w:trPr>
          <w:trHeight w:val="305"/>
        </w:trPr>
        <w:tc>
          <w:tcPr>
            <w:tcW w:w="1337" w:type="dxa"/>
          </w:tcPr>
          <w:p w14:paraId="0A71329A" w14:textId="067A5DF9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</w:t>
            </w:r>
          </w:p>
        </w:tc>
        <w:tc>
          <w:tcPr>
            <w:tcW w:w="1270" w:type="dxa"/>
          </w:tcPr>
          <w:p w14:paraId="1F73D627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1115 </w:t>
            </w:r>
            <w:r>
              <w:rPr>
                <w:rFonts w:ascii="Times New Roman" w:hAnsi="Times New Roman" w:cs="Times New Roman"/>
                <w:bCs/>
              </w:rPr>
              <w:t>or</w:t>
            </w:r>
          </w:p>
          <w:p w14:paraId="33AEF505" w14:textId="39EB4E9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2205</w:t>
            </w:r>
          </w:p>
        </w:tc>
        <w:tc>
          <w:tcPr>
            <w:tcW w:w="1350" w:type="dxa"/>
          </w:tcPr>
          <w:p w14:paraId="59FA87B3" w14:textId="1332C815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E327D36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Sociology of Marriage &amp; Family</w:t>
            </w:r>
          </w:p>
          <w:p w14:paraId="37B39FE8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Social Problems</w:t>
            </w:r>
          </w:p>
          <w:p w14:paraId="7B34B16B" w14:textId="6F9A31AE" w:rsidR="00262F79" w:rsidRDefault="00262F79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160" w:type="dxa"/>
          </w:tcPr>
          <w:p w14:paraId="48A457C2" w14:textId="77777777" w:rsidR="006F7DE3" w:rsidRDefault="006F7DE3" w:rsidP="006F7DE3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331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2F875C72" w14:textId="63C78E95" w:rsidR="006F7DE3" w:rsidRPr="009D611D" w:rsidRDefault="006F7DE3" w:rsidP="006F7DE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204</w:t>
            </w:r>
          </w:p>
        </w:tc>
        <w:tc>
          <w:tcPr>
            <w:tcW w:w="1260" w:type="dxa"/>
          </w:tcPr>
          <w:p w14:paraId="76F23D94" w14:textId="79B5D38D" w:rsidR="006F7DE3" w:rsidRPr="009D611D" w:rsidRDefault="006F7DE3" w:rsidP="006F7D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F7DE3" w:rsidRPr="00D05EA1" w14:paraId="3C35A3C6" w14:textId="77777777" w:rsidTr="00A11735">
        <w:trPr>
          <w:trHeight w:val="279"/>
        </w:trPr>
        <w:tc>
          <w:tcPr>
            <w:tcW w:w="1337" w:type="dxa"/>
          </w:tcPr>
          <w:p w14:paraId="4456A678" w14:textId="77777777" w:rsidR="006F7DE3" w:rsidRPr="00644093" w:rsidRDefault="006F7DE3" w:rsidP="006F7DE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4093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4B3D25D5" w14:textId="77777777" w:rsidR="006F7DE3" w:rsidRPr="00D05EA1" w:rsidRDefault="006F7DE3" w:rsidP="006F7DE3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03E126DD" w14:textId="14661625" w:rsidR="006F7DE3" w:rsidRPr="009D2B82" w:rsidRDefault="006F7DE3" w:rsidP="006F7DE3">
            <w:pPr>
              <w:jc w:val="center"/>
              <w:rPr>
                <w:rFonts w:ascii="Arial" w:hAnsi="Arial" w:cs="Arial"/>
                <w:b/>
                <w:bCs/>
              </w:rPr>
            </w:pPr>
            <w:r w:rsidRPr="009D2B82">
              <w:rPr>
                <w:rFonts w:ascii="Arial" w:hAnsi="Arial" w:cs="Arial"/>
                <w:b/>
                <w:bCs/>
              </w:rPr>
              <w:t>64-65</w:t>
            </w:r>
          </w:p>
        </w:tc>
        <w:tc>
          <w:tcPr>
            <w:tcW w:w="3423" w:type="dxa"/>
          </w:tcPr>
          <w:p w14:paraId="6F9C8E86" w14:textId="77777777" w:rsidR="006F7DE3" w:rsidRPr="009D2B82" w:rsidRDefault="006F7DE3" w:rsidP="006F7DE3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6414AB41" w14:textId="77777777" w:rsidR="006F7DE3" w:rsidRPr="009D2B82" w:rsidRDefault="006F7DE3" w:rsidP="006F7DE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07FAD121" w14:textId="1AD082C2" w:rsidR="006F7DE3" w:rsidRPr="009D2B82" w:rsidRDefault="006F7DE3" w:rsidP="006F7DE3">
            <w:pPr>
              <w:jc w:val="center"/>
              <w:rPr>
                <w:rFonts w:ascii="Arial" w:hAnsi="Arial" w:cs="Arial"/>
                <w:b/>
                <w:bCs/>
              </w:rPr>
            </w:pPr>
            <w:r w:rsidRPr="009D2B82">
              <w:rPr>
                <w:rFonts w:ascii="Arial" w:hAnsi="Arial" w:cs="Arial"/>
                <w:b/>
                <w:bCs/>
              </w:rPr>
              <w:t>64</w:t>
            </w:r>
          </w:p>
        </w:tc>
      </w:tr>
    </w:tbl>
    <w:p w14:paraId="70D8B306" w14:textId="77777777" w:rsidR="00A11735" w:rsidRDefault="00A11735" w:rsidP="00A11735">
      <w:pPr>
        <w:rPr>
          <w:rFonts w:asciiTheme="minorBidi" w:hAnsiTheme="minorBidi"/>
          <w:b/>
          <w:bCs/>
        </w:rPr>
      </w:pPr>
    </w:p>
    <w:p w14:paraId="0BB4A230" w14:textId="77777777" w:rsidR="00442930" w:rsidRDefault="006F7DE3" w:rsidP="0031611A">
      <w:pPr>
        <w:pStyle w:val="ListParagraph"/>
        <w:widowControl/>
        <w:numPr>
          <w:ilvl w:val="0"/>
          <w:numId w:val="7"/>
        </w:numPr>
        <w:ind w:left="630" w:right="10"/>
        <w:contextualSpacing/>
        <w:rPr>
          <w:rFonts w:ascii="Garamond" w:hAnsi="Garamond" w:cs="Times New Roman"/>
          <w:bCs/>
          <w:sz w:val="18"/>
        </w:rPr>
      </w:pPr>
      <w:r w:rsidRPr="00442930">
        <w:rPr>
          <w:rFonts w:ascii="Garamond" w:hAnsi="Garamond" w:cs="Times New Roman"/>
          <w:bCs/>
          <w:sz w:val="18"/>
        </w:rPr>
        <w:t xml:space="preserve">*COM 2206 or 2211 will meet the communication requirement at the University of Dayton with the completion of the Associate Degree.  </w:t>
      </w:r>
    </w:p>
    <w:p w14:paraId="7BA58BB6" w14:textId="77BD0B8C" w:rsidR="006F7DE3" w:rsidRPr="00442930" w:rsidRDefault="006F7DE3" w:rsidP="0031611A">
      <w:pPr>
        <w:pStyle w:val="ListParagraph"/>
        <w:widowControl/>
        <w:numPr>
          <w:ilvl w:val="0"/>
          <w:numId w:val="7"/>
        </w:numPr>
        <w:ind w:left="630" w:right="10"/>
        <w:contextualSpacing/>
        <w:rPr>
          <w:rFonts w:ascii="Garamond" w:hAnsi="Garamond" w:cs="Times New Roman"/>
          <w:bCs/>
          <w:sz w:val="18"/>
        </w:rPr>
      </w:pPr>
      <w:r w:rsidRPr="00442930">
        <w:rPr>
          <w:rFonts w:ascii="Garamond" w:hAnsi="Garamond" w:cs="Times New Roman"/>
          <w:bCs/>
          <w:sz w:val="18"/>
        </w:rPr>
        <w:t xml:space="preserve">**PSY 1100 or SOC 1101 will meet the social science integrated course requirement at the University of Dayton with </w:t>
      </w:r>
      <w:r w:rsidR="003E1C2E" w:rsidRPr="00867C45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442930">
        <w:rPr>
          <w:rFonts w:ascii="Garamond" w:hAnsi="Garamond" w:cs="Times New Roman"/>
          <w:bCs/>
          <w:sz w:val="18"/>
        </w:rPr>
        <w:t>.</w:t>
      </w:r>
    </w:p>
    <w:p w14:paraId="18EDB896" w14:textId="44A3FD45" w:rsidR="006F7DE3" w:rsidRPr="006F7DE3" w:rsidRDefault="006F7DE3" w:rsidP="006F7DE3">
      <w:pPr>
        <w:pStyle w:val="ListParagraph"/>
        <w:widowControl/>
        <w:numPr>
          <w:ilvl w:val="0"/>
          <w:numId w:val="7"/>
        </w:numPr>
        <w:ind w:left="630" w:right="10"/>
        <w:contextualSpacing/>
        <w:rPr>
          <w:rFonts w:ascii="Garamond" w:hAnsi="Garamond" w:cs="Times New Roman"/>
          <w:bCs/>
          <w:sz w:val="18"/>
        </w:rPr>
      </w:pPr>
      <w:r w:rsidRPr="006F7DE3">
        <w:rPr>
          <w:rFonts w:ascii="Garamond" w:hAnsi="Garamond" w:cs="Times New Roman"/>
          <w:bCs/>
          <w:sz w:val="18"/>
        </w:rPr>
        <w:t xml:space="preserve">PHL 1XC at UD will substitute for PHL 103 requirement.  </w:t>
      </w:r>
    </w:p>
    <w:p w14:paraId="72CF0285" w14:textId="5E0248F1" w:rsidR="006F7DE3" w:rsidRPr="006F7DE3" w:rsidRDefault="006F7DE3" w:rsidP="006F7DE3">
      <w:pPr>
        <w:pStyle w:val="ListParagraph"/>
        <w:widowControl/>
        <w:numPr>
          <w:ilvl w:val="0"/>
          <w:numId w:val="7"/>
        </w:numPr>
        <w:ind w:left="630" w:right="10"/>
        <w:contextualSpacing/>
        <w:rPr>
          <w:rFonts w:ascii="Garamond" w:hAnsi="Garamond" w:cs="Times New Roman"/>
          <w:bCs/>
          <w:sz w:val="18"/>
        </w:rPr>
      </w:pPr>
      <w:r w:rsidRPr="006F7DE3">
        <w:rPr>
          <w:rFonts w:ascii="Garamond" w:hAnsi="Garamond" w:cs="Times New Roman"/>
          <w:bCs/>
          <w:sz w:val="18"/>
        </w:rPr>
        <w:t xml:space="preserve">REL 1XC at UD will substitute for REL 103 requirement.  </w:t>
      </w:r>
    </w:p>
    <w:p w14:paraId="0AA092B8" w14:textId="77777777" w:rsidR="006F7DE3" w:rsidRPr="006F7DE3" w:rsidRDefault="006F7DE3" w:rsidP="006F7DE3">
      <w:pPr>
        <w:pStyle w:val="ListParagraph"/>
        <w:widowControl/>
        <w:numPr>
          <w:ilvl w:val="0"/>
          <w:numId w:val="7"/>
        </w:numPr>
        <w:tabs>
          <w:tab w:val="left" w:pos="1620"/>
        </w:tabs>
        <w:ind w:left="630" w:right="10"/>
        <w:contextualSpacing/>
        <w:rPr>
          <w:rFonts w:ascii="Garamond" w:hAnsi="Garamond" w:cs="Times New Roman"/>
          <w:sz w:val="18"/>
        </w:rPr>
      </w:pPr>
      <w:r w:rsidRPr="006F7DE3">
        <w:rPr>
          <w:rFonts w:ascii="Garamond" w:hAnsi="Garamond" w:cs="Times New Roman"/>
          <w:sz w:val="18"/>
        </w:rPr>
        <w:t xml:space="preserve">124 hours minimum are required for a BA degree at UD.  Required GPA at the time of the Associate Degree is 3.0. </w:t>
      </w:r>
    </w:p>
    <w:p w14:paraId="4F82A490" w14:textId="77777777" w:rsidR="00A11735" w:rsidRPr="001E40AC" w:rsidRDefault="00A11735" w:rsidP="00A11735">
      <w:pPr>
        <w:pStyle w:val="ListParagraph"/>
        <w:tabs>
          <w:tab w:val="left" w:pos="1620"/>
        </w:tabs>
        <w:ind w:left="180" w:right="-540"/>
        <w:rPr>
          <w:rFonts w:ascii="Times New Roman" w:hAnsi="Times New Roman" w:cs="Times New Roman"/>
          <w:b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1182"/>
        <w:gridCol w:w="2591"/>
        <w:gridCol w:w="739"/>
      </w:tblGrid>
      <w:tr w:rsidR="00A11735" w14:paraId="1BC1AAE3" w14:textId="77777777" w:rsidTr="00A11735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436F3143" w14:textId="77777777" w:rsidR="00A11735" w:rsidRDefault="00A11735" w:rsidP="00A11735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FIRST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A11735" w14:paraId="4F41508A" w14:textId="77777777" w:rsidTr="00A1173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6FC58E3E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08EEE12E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A11735" w14:paraId="15A2819F" w14:textId="77777777" w:rsidTr="00E97C8B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BBAC21" w14:textId="77777777" w:rsidR="00A11735" w:rsidRDefault="00A11735" w:rsidP="00A11735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5C73A58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15F8F8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40FD0202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42DE3E" w14:textId="77777777" w:rsidR="00A11735" w:rsidRDefault="00A11735" w:rsidP="00A11735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54D05C" w14:textId="77777777" w:rsidR="00A11735" w:rsidRDefault="00A11735" w:rsidP="00A11735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CA191D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323025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396DE7A3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85C3D25" w14:textId="77777777" w:rsidR="00A11735" w:rsidRDefault="00A11735" w:rsidP="00A11735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A11735" w14:paraId="18BD83E3" w14:textId="77777777" w:rsidTr="00A11735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65367B0" w14:textId="77777777" w:rsidR="00A11735" w:rsidRDefault="00A11735" w:rsidP="00A11735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E97C8B" w14:paraId="3DE091C1" w14:textId="77777777" w:rsidTr="0079164E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02292E" w14:textId="153F68B4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F2C0FF" w14:textId="7B0AE700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7F5391B" w14:textId="77777777" w:rsidR="00E97C8B" w:rsidRDefault="00330186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Biology I</w:t>
            </w:r>
          </w:p>
          <w:p w14:paraId="3CE2D712" w14:textId="73B53946" w:rsidR="0079164E" w:rsidRDefault="0079164E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</w:t>
            </w:r>
            <w:r w:rsidR="00262F79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and Physical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619E9C" w14:textId="0C1549C9" w:rsidR="00E97C8B" w:rsidRDefault="00330186" w:rsidP="00E97C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0EB50A" w14:textId="2F6582A5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442FD3" w14:textId="18D23256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101+101L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EBA0C6" w14:textId="170D2CF1" w:rsidR="00E97C8B" w:rsidRDefault="00330186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&amp; Society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838DB7" w14:textId="574A1481" w:rsidR="00E97C8B" w:rsidRDefault="00330186" w:rsidP="00E97C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F3F35" w14:paraId="49A87ECC" w14:textId="77777777" w:rsidTr="002F3F35">
        <w:trPr>
          <w:trHeight w:hRule="exact" w:val="48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9516B00" w14:textId="1D710193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82EA11" w14:textId="66057063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5A785A" w14:textId="72D0CB14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Software Applications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9C7D6EE" w14:textId="2E0AC7FE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8D582F" w14:textId="7284BAAC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CPS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7CAFF6" w14:textId="0F2D2EEF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771C47" w14:textId="2DEA2ABE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Personal Computers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84AB33" w14:textId="0B768A3A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2676676A" w14:textId="77777777" w:rsidTr="00330186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7950BD" w14:textId="54264891" w:rsidR="002F3F35" w:rsidRPr="00875E56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1B421E" w14:textId="27183788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C46278" w14:textId="7C643047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702933F" w14:textId="64EFE802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D7C940" w14:textId="5C1B00DA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95095A2" w14:textId="7D7CD0F2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3894B94" w14:textId="27CC7E2A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2563E7" w14:textId="7E74C529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1139B042" w14:textId="77777777" w:rsidTr="00330186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6A26D3" w14:textId="0FD23E06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6033E9" w14:textId="0FA21E16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968E46B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Civilization II</w:t>
            </w:r>
          </w:p>
          <w:p w14:paraId="3BB44185" w14:textId="280FC014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and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D4256EC" w14:textId="7F48859F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D4EEDB" w14:textId="1C3B141C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36752D1" w14:textId="217F26A7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F77A4C" w14:textId="25FA9C27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West &amp; the World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1484DC" w14:textId="1A454296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6422D0A0" w14:textId="77777777" w:rsidTr="0079164E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D2BA0A0" w14:textId="1303AEEB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BE135C" w14:textId="4227CD62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FF9865D" w14:textId="26BD452D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Political Life, Systems, &amp; Issues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A484BC" w14:textId="7A4BB3BF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85102A" w14:textId="28EAE78C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C9FC5D" w14:textId="15E0EAA3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E36536" w14:textId="0BCEA1F9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Political Science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0AE91F9" w14:textId="5AB8F90E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3936C161" w14:textId="77777777" w:rsidTr="00330186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AA7BCB" w14:textId="598E209C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5BE346" w14:textId="7955A024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12AEE09" w14:textId="0807C25B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Year Experience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FAC7FB" w14:textId="246E766F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D6B390" w14:textId="026C6416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B36AD0" w14:textId="59830B16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157CB1" w14:textId="115153A4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the University Experience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5D3E95" w14:textId="110E17B5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F3F35" w14:paraId="340A48B2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5ADB8F03" w14:textId="77777777" w:rsidR="002F3F35" w:rsidRDefault="002F3F35" w:rsidP="002F3F35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2F3F35" w14:paraId="43F05799" w14:textId="77777777" w:rsidTr="00330186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93B001" w14:textId="4F50146B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D3D9F4" w14:textId="4CD862B3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75D12F9" w14:textId="58C5E038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ADB02E" w14:textId="1DC2DE15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A4C9767" w14:textId="34B95705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758F0DB" w14:textId="50DBD034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1CE25D" w14:textId="003C38E1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24FDB2" w14:textId="4502942B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332595CB" w14:textId="77777777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3F35" w14:paraId="77EAB17C" w14:textId="77777777" w:rsidTr="0079164E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D1AE71D" w14:textId="31CC8A44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213475" w14:textId="6BB0CD9E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3E541FB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70E615C9" w14:textId="6278AB5A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Natural </w:t>
            </w:r>
            <w:r w:rsidR="00262F79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and Physical 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DEC372" w14:textId="30ADD0A3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FCB6F9" w14:textId="308F5F8F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</w:tc>
        <w:tc>
          <w:tcPr>
            <w:tcW w:w="1182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0417AB" w14:textId="5F50E6CA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115+115L</w:t>
            </w:r>
          </w:p>
        </w:tc>
        <w:tc>
          <w:tcPr>
            <w:tcW w:w="2591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0CD137" w14:textId="4DE7F428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</w:tc>
        <w:tc>
          <w:tcPr>
            <w:tcW w:w="739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C2F981" w14:textId="08FEBD89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F3F35" w14:paraId="57AC6ADC" w14:textId="77777777" w:rsidTr="00262F79">
        <w:trPr>
          <w:trHeight w:hRule="exact" w:val="79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61D5A1B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  <w:p w14:paraId="01A7EA45" w14:textId="7F168177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D71B342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1445 or</w:t>
            </w:r>
          </w:p>
          <w:p w14:paraId="21D3153C" w14:textId="2DF6BCBA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DB2E590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Quantitative Reasoning</w:t>
            </w:r>
          </w:p>
          <w:p w14:paraId="5D536250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Statistics</w:t>
            </w:r>
          </w:p>
          <w:p w14:paraId="39E2732B" w14:textId="1EC57079" w:rsidR="00262F79" w:rsidRPr="00772725" w:rsidRDefault="00262F79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5D385DC" w14:textId="77777777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3F690BD4" w14:textId="3EC31859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D89ED7D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</w:p>
          <w:p w14:paraId="26A8FE23" w14:textId="0F68C87A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MTH 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1DFB1A8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 or</w:t>
            </w:r>
          </w:p>
          <w:p w14:paraId="3C558EFB" w14:textId="3DAF62DB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C7049D2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Contemporary Mathematics</w:t>
            </w:r>
          </w:p>
          <w:p w14:paraId="4ACCC419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Statistics</w:t>
            </w:r>
          </w:p>
          <w:p w14:paraId="72EA698D" w14:textId="5AAEEE38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8BBF83" w14:textId="77777777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5235624" w14:textId="083EC28F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567D3CA2" w14:textId="77777777" w:rsidTr="0079164E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8C5437" w14:textId="78832BB0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PLS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8770BB" w14:textId="436F8578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7DE17B2" w14:textId="3D5BC26C" w:rsidR="002F3F35" w:rsidRP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American Federal Government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E4011FC" w14:textId="069F4C5C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FEB004" w14:textId="4C7591F1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7B33729" w14:textId="3F34F99B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57F217" w14:textId="4C90CDE1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American Political System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EF4029" w14:textId="69BD8152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4E38F710" w14:textId="77777777" w:rsidTr="00262F79">
        <w:trPr>
          <w:trHeight w:hRule="exact" w:val="329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7850202" w14:textId="050019AC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4AACC57" w14:textId="33D73F81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6DCF44" w14:textId="78CDCAC2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B53D3E" w14:textId="7CB92E1E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FB4FAF" w14:textId="3387D5E0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2CD673" w14:textId="7F4528B2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2BC681" w14:textId="68697263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Sociology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E6B1CB3" w14:textId="3D50F795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1ED27381" w14:textId="77777777" w:rsidTr="00A1173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96CCF92" w14:textId="77777777" w:rsidR="002F3F35" w:rsidRDefault="002F3F35" w:rsidP="002F3F35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63E5EF" w14:textId="27510C33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33-34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978F01E" w14:textId="77777777" w:rsidR="002F3F35" w:rsidRDefault="002F3F35" w:rsidP="002F3F35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A09721" w14:textId="3A3BC9DB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</w:tbl>
    <w:p w14:paraId="50BAE668" w14:textId="11FE4692" w:rsidR="0036385B" w:rsidRDefault="0036385B" w:rsidP="001C6881">
      <w:pPr>
        <w:spacing w:before="40"/>
        <w:rPr>
          <w:rFonts w:ascii="Garamond" w:eastAsia="Garamond" w:hAnsi="Garamond" w:cs="Garamond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1002"/>
        <w:gridCol w:w="2771"/>
        <w:gridCol w:w="739"/>
      </w:tblGrid>
      <w:tr w:rsidR="00A11735" w14:paraId="6C945F08" w14:textId="77777777" w:rsidTr="00A11735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2180FDC6" w14:textId="77777777" w:rsidR="00A11735" w:rsidRDefault="00A11735" w:rsidP="00A11735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A11735" w14:paraId="3F6282DE" w14:textId="77777777" w:rsidTr="00A1173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130EA866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345F1983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A11735" w14:paraId="26CF020A" w14:textId="77777777" w:rsidTr="002F3F35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43550A" w14:textId="77777777" w:rsidR="00A11735" w:rsidRDefault="00A11735" w:rsidP="00A11735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224B08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A5490C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CF034B6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2324EC" w14:textId="77777777" w:rsidR="00A11735" w:rsidRDefault="00A11735" w:rsidP="00A11735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4C66DA" w14:textId="77777777" w:rsidR="00A11735" w:rsidRDefault="00A11735" w:rsidP="00A11735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7126901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852FA7E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2609747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986106" w14:textId="77777777" w:rsidR="00A11735" w:rsidRDefault="00A11735" w:rsidP="00A11735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A11735" w14:paraId="5B4E9D79" w14:textId="77777777" w:rsidTr="00A11735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6E8E11D2" w14:textId="77777777" w:rsidR="00A11735" w:rsidRDefault="00A11735" w:rsidP="00A11735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A11735" w14:paraId="42EFEED7" w14:textId="77777777" w:rsidTr="002F3F35">
        <w:trPr>
          <w:trHeight w:hRule="exact" w:val="102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12136C" w14:textId="77777777" w:rsidR="00A1173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</w:t>
            </w:r>
          </w:p>
          <w:p w14:paraId="0D2FCC56" w14:textId="77777777" w:rsidR="002F3F3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</w:t>
            </w:r>
          </w:p>
          <w:p w14:paraId="71FC1248" w14:textId="19578E59" w:rsidR="002F3F35" w:rsidRPr="00D82E6E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07F6B73" w14:textId="77777777" w:rsidR="00A1173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1101,</w:t>
            </w:r>
          </w:p>
          <w:p w14:paraId="3CBEC9DE" w14:textId="77777777" w:rsidR="002F3F3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1102, or</w:t>
            </w:r>
          </w:p>
          <w:p w14:paraId="6E564080" w14:textId="0428C129" w:rsidR="002F3F35" w:rsidRPr="0077272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C4710C" w14:textId="77777777" w:rsidR="00A11735" w:rsidRDefault="002F3F35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United States History I</w:t>
            </w:r>
          </w:p>
          <w:p w14:paraId="00E1A1C3" w14:textId="77777777" w:rsidR="002F3F35" w:rsidRDefault="002F3F35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United States History II</w:t>
            </w:r>
          </w:p>
          <w:p w14:paraId="49AAD7E6" w14:textId="56A7333B" w:rsidR="002F3F35" w:rsidRPr="00772725" w:rsidRDefault="002F3F35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Cultural Anthropology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296F64" w14:textId="1ABD1156" w:rsidR="00A11735" w:rsidRPr="00772725" w:rsidRDefault="00E309F6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9CB2C19" w14:textId="77777777" w:rsidR="00A1173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  <w:p w14:paraId="2DB8B7EF" w14:textId="77777777" w:rsidR="002F3F3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  <w:p w14:paraId="62A32B30" w14:textId="490861AA" w:rsidR="002F3F35" w:rsidRPr="0077272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173D48" w14:textId="77777777" w:rsidR="002F3F3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251, </w:t>
            </w:r>
          </w:p>
          <w:p w14:paraId="0090760C" w14:textId="09399BB6" w:rsidR="00A1173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252, or</w:t>
            </w:r>
          </w:p>
          <w:p w14:paraId="28BCC4CE" w14:textId="524E8277" w:rsidR="002F3F35" w:rsidRPr="0077272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DE4A3D" w14:textId="77777777" w:rsidR="00A11735" w:rsidRDefault="002F3F35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American History to 1865</w:t>
            </w:r>
          </w:p>
          <w:p w14:paraId="54D8F6C0" w14:textId="77777777" w:rsidR="002F3F35" w:rsidRDefault="002F3F35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American History Since 1865</w:t>
            </w:r>
          </w:p>
          <w:p w14:paraId="6CD6C9AE" w14:textId="1D635854" w:rsidR="002F3F35" w:rsidRPr="00772725" w:rsidRDefault="002F3F35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Cultural Anthropology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0416EB" w14:textId="72014CF9" w:rsidR="00A11735" w:rsidRPr="00772725" w:rsidRDefault="00E309F6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7B0170C0" w14:textId="77777777" w:rsidTr="002F3F35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AA9429" w14:textId="2B215861" w:rsidR="00A11735" w:rsidRPr="0077272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002AB81" w14:textId="4E404AC2" w:rsidR="0079164E" w:rsidRPr="0077272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17A6010" w14:textId="28D37591" w:rsidR="0079164E" w:rsidRPr="00772725" w:rsidRDefault="002F3F35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Physics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EC40461" w14:textId="7950E5FA" w:rsidR="00A11735" w:rsidRPr="00772725" w:rsidRDefault="002F3F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0E8CA6B" w14:textId="042449AE" w:rsidR="0079164E" w:rsidRPr="0077272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DAA21CA" w14:textId="283C10D9" w:rsidR="0079164E" w:rsidRPr="00772725" w:rsidRDefault="002F3F35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190+190L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DF480F" w14:textId="3A0B851E" w:rsidR="0079164E" w:rsidRPr="00772725" w:rsidRDefault="002F3F35" w:rsidP="00791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ADC2843" w14:textId="19EA02D3" w:rsidR="00A11735" w:rsidRPr="00772725" w:rsidRDefault="0079164E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F3F35" w14:paraId="3DD66ACE" w14:textId="77777777" w:rsidTr="002F3F35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4F6180" w14:textId="39C3DF25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5C26C4" w14:textId="2A545493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348210B" w14:textId="003D65D8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International Relations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288141" w14:textId="4E78CC29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9F387C9" w14:textId="0B3D1FAF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EACF685" w14:textId="42F535D2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7A379D" w14:textId="541E8A6F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International Politics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B46012" w14:textId="32B1B9AA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4910F1ED" w14:textId="77777777" w:rsidTr="002F3F35">
        <w:trPr>
          <w:trHeight w:hRule="exact" w:val="51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CC39A0" w14:textId="0A85094C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6CB9254" w14:textId="311AC35F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D29343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Psychology</w:t>
            </w:r>
          </w:p>
          <w:p w14:paraId="2AB98D3D" w14:textId="7F1F0C28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</w:t>
            </w:r>
            <w:r w:rsidR="00262F79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and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6C2624" w14:textId="77777777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0009C5" w14:textId="1AB70DBF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83AA79" w14:textId="69698212" w:rsidR="002F3F35" w:rsidRPr="0077272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92FD0FB" w14:textId="2EBE3661" w:rsidR="002F3F35" w:rsidRPr="0077272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Psychology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A70EBC0" w14:textId="77777777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41A36528" w14:textId="77777777" w:rsidTr="00EF0E56">
        <w:trPr>
          <w:trHeight w:hRule="exact" w:val="75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8AD790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2A1DEE63" w14:textId="2DE9DFCC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2368BB3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 or</w:t>
            </w:r>
          </w:p>
          <w:p w14:paraId="594F04E9" w14:textId="4DC110EC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B25C385" w14:textId="77777777" w:rsidR="002F3F3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Eastern Religions</w:t>
            </w:r>
          </w:p>
          <w:p w14:paraId="5F6650D4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Religions</w:t>
            </w:r>
          </w:p>
          <w:p w14:paraId="477C3A48" w14:textId="7B109D20" w:rsidR="00EF0E56" w:rsidRPr="0077272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Multicultural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3D4BB9E" w14:textId="1FD6D57F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26945DB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7516BAE3" w14:textId="32E8EB2A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543B70A" w14:textId="020D3B6B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 or</w:t>
            </w:r>
          </w:p>
          <w:p w14:paraId="50AD27C0" w14:textId="2C846AAA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  <w:p w14:paraId="6EB595A1" w14:textId="46D3C545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E41D28" w14:textId="77777777" w:rsidR="002F3F3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 103 Substitution</w:t>
            </w:r>
          </w:p>
          <w:p w14:paraId="1E4DB3C6" w14:textId="1F5C7C2C" w:rsidR="00EF0E56" w:rsidRPr="0077272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Religious and Theological Studies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D6C5FC8" w14:textId="1A800A65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416EE3BD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346C7FC8" w14:textId="77777777" w:rsidR="002F3F35" w:rsidRDefault="002F3F35" w:rsidP="002F3F35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2F3F35" w14:paraId="46BA6B56" w14:textId="77777777" w:rsidTr="00262F79">
        <w:trPr>
          <w:trHeight w:hRule="exact" w:val="174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97BB15A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323F6CEB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389A9719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448F96E3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0DA786" w14:textId="05666725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</w:t>
            </w:r>
          </w:p>
          <w:p w14:paraId="56239975" w14:textId="05E06D8D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72A362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1110,</w:t>
            </w:r>
          </w:p>
          <w:p w14:paraId="6398ED8E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2230,</w:t>
            </w:r>
          </w:p>
          <w:p w14:paraId="62A3CA3B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2231,</w:t>
            </w:r>
          </w:p>
          <w:p w14:paraId="5A449A15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8BB17A" w14:textId="40FD8E30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1123, or</w:t>
            </w:r>
          </w:p>
          <w:p w14:paraId="2EC30881" w14:textId="0A227F79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9619CD" w14:textId="77777777" w:rsidR="002F3F3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Appreciation</w:t>
            </w:r>
          </w:p>
          <w:p w14:paraId="76DAA32C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History: Ancient-Medieval</w:t>
            </w:r>
          </w:p>
          <w:p w14:paraId="2B03EA75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History: Renaissance-Contemporary</w:t>
            </w:r>
          </w:p>
          <w:p w14:paraId="4909C709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World Music</w:t>
            </w:r>
          </w:p>
          <w:p w14:paraId="70284540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Theatre Appreciation</w:t>
            </w:r>
          </w:p>
          <w:p w14:paraId="0B29FF07" w14:textId="53F5A049" w:rsidR="00262F79" w:rsidRPr="00772725" w:rsidRDefault="00262F79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2971ED" w14:textId="77777777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0E17501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63D9226C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6EDC80B5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4144F46F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479877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</w:t>
            </w:r>
          </w:p>
          <w:p w14:paraId="02048EC2" w14:textId="57CDC07D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THR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EFFA66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</w:t>
            </w:r>
          </w:p>
          <w:p w14:paraId="5E3C3A7F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201,</w:t>
            </w:r>
          </w:p>
          <w:p w14:paraId="3624B9EE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203,</w:t>
            </w:r>
          </w:p>
          <w:p w14:paraId="320496A9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8D8809" w14:textId="77777777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303, or</w:t>
            </w:r>
          </w:p>
          <w:p w14:paraId="03E54D0C" w14:textId="381D5F8E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0CAD883" w14:textId="77777777" w:rsidR="002F3F3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Visual Arts</w:t>
            </w:r>
          </w:p>
          <w:p w14:paraId="174ED92B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Survey of Art I</w:t>
            </w:r>
          </w:p>
          <w:p w14:paraId="64F74F62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Survey of Art III</w:t>
            </w:r>
          </w:p>
          <w:p w14:paraId="0785D923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8B44E4" w14:textId="37EB1371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 to Musics of the World</w:t>
            </w:r>
          </w:p>
          <w:p w14:paraId="0EC96B0E" w14:textId="114CF451" w:rsidR="00EF0E56" w:rsidRPr="0077272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Theatre Appreciation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01CAA34" w14:textId="77777777" w:rsidR="002F3F35" w:rsidRPr="0077272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6547A87A" w14:textId="77777777" w:rsidTr="00EF0E56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BF82B1F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  <w:p w14:paraId="78B4ADB0" w14:textId="48326C9F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66617F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 or</w:t>
            </w:r>
          </w:p>
          <w:p w14:paraId="467824E9" w14:textId="30105613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B2E4A2" w14:textId="77777777" w:rsidR="002F3F3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0A2CCEBF" w14:textId="7B70ED55" w:rsidR="00EF0E56" w:rsidRPr="0077272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Effective Public Speaking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4042F87" w14:textId="3E62EF85" w:rsidR="002F3F35" w:rsidRPr="00772725" w:rsidRDefault="00EF0E56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499621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  <w:p w14:paraId="5FA04C72" w14:textId="3A187A5C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829EBB" w14:textId="77777777" w:rsidR="002F3F3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 or</w:t>
            </w:r>
          </w:p>
          <w:p w14:paraId="23A19BBD" w14:textId="43314585" w:rsidR="00EF0E56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17A649C" w14:textId="77777777" w:rsidR="00EF0E56" w:rsidRDefault="00EF0E56" w:rsidP="00EF0E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09E071D6" w14:textId="7CAB8DD8" w:rsidR="002F3F35" w:rsidRPr="00772725" w:rsidRDefault="00EF0E56" w:rsidP="00EF0E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Public Speaking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7BDFDC" w14:textId="47C1505D" w:rsidR="002F3F35" w:rsidRPr="00772725" w:rsidRDefault="00EF0E56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25855265" w14:textId="77777777" w:rsidTr="002F3F35">
        <w:trPr>
          <w:trHeight w:hRule="exact" w:val="70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C5AD708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  <w:p w14:paraId="09173AF3" w14:textId="1C323BC0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48C4DE0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 or</w:t>
            </w:r>
          </w:p>
          <w:p w14:paraId="5B3D3299" w14:textId="3E977016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8366498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26B31D34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Ethics</w:t>
            </w:r>
          </w:p>
          <w:p w14:paraId="55CB0BDF" w14:textId="1AACE39C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and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934041" w14:textId="77777777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E88217E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  <w:p w14:paraId="5114DA13" w14:textId="7C435C29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8EC6EA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 or</w:t>
            </w:r>
          </w:p>
          <w:p w14:paraId="27FEEA4A" w14:textId="706487E4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4B8E1B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796ED51F" w14:textId="46801F78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 103 Substitution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BF307F7" w14:textId="77777777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2FB3E381" w14:textId="77777777" w:rsidTr="00EF0E56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B6A0FF" w14:textId="52CBD66B" w:rsidR="002F3F35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4B01DF" w14:textId="4C7EB5B6" w:rsidR="002F3F35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1232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3939A70" w14:textId="77E4F6DC" w:rsidR="002F3F35" w:rsidRPr="0077272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 &amp; Local Government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9866AB" w14:textId="32A46052" w:rsidR="002F3F35" w:rsidRPr="00772725" w:rsidRDefault="00EF0E56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1A79FDE" w14:textId="11CA678F" w:rsidR="002F3F35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ACB0C9" w14:textId="0DF738AE" w:rsidR="002F3F35" w:rsidRPr="00772725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A06DE24" w14:textId="28C57FAF" w:rsidR="002F3F35" w:rsidRPr="00772725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 Politics and Policy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850F96" w14:textId="61B29E96" w:rsidR="002F3F35" w:rsidRPr="00772725" w:rsidRDefault="00EF0E56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715D39E2" w14:textId="77777777" w:rsidTr="00262F79">
        <w:trPr>
          <w:trHeight w:hRule="exact" w:val="78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988B27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  <w:p w14:paraId="2856A46E" w14:textId="6ADD8AC3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C904B75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1115</w:t>
            </w:r>
            <w:r w:rsidR="00EF0E56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1EEECD54" w14:textId="53AF6BAB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070128C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Sociology of Marriage &amp; Family</w:t>
            </w:r>
          </w:p>
          <w:p w14:paraId="30597F4D" w14:textId="77777777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Social Problems</w:t>
            </w:r>
          </w:p>
          <w:p w14:paraId="4A47E04A" w14:textId="5102DCEA" w:rsidR="00262F79" w:rsidRDefault="00262F79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2744961" w14:textId="5FA6A00D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AC71D8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  <w:p w14:paraId="022FE78F" w14:textId="0A008F85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00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6F44862" w14:textId="77777777" w:rsidR="002F3F35" w:rsidRDefault="002F3F35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331</w:t>
            </w:r>
            <w:r w:rsidR="00EF0E56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02D2F9D9" w14:textId="7E2A235F" w:rsidR="00EF0E56" w:rsidRDefault="00EF0E56" w:rsidP="002F3F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277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CD7A4B" w14:textId="77777777" w:rsidR="002F3F35" w:rsidRDefault="002F3F35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Marriages &amp; Families</w:t>
            </w:r>
          </w:p>
          <w:p w14:paraId="72C7A358" w14:textId="754CBE74" w:rsidR="00EF0E56" w:rsidRDefault="00EF0E56" w:rsidP="002F3F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Modern Social Problems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D24991" w14:textId="10AC4A7B" w:rsidR="002F3F35" w:rsidRDefault="002F3F35" w:rsidP="002F3F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3F35" w14:paraId="7B6EC69B" w14:textId="77777777" w:rsidTr="00A1173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ECE2E3" w14:textId="77777777" w:rsidR="002F3F35" w:rsidRDefault="002F3F35" w:rsidP="002F3F35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C918AD" w14:textId="088E91EA" w:rsidR="002F3F35" w:rsidRPr="00772725" w:rsidRDefault="002F3F35" w:rsidP="00EF0E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F0E5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C46238" w14:textId="77777777" w:rsidR="002F3F35" w:rsidRDefault="002F3F35" w:rsidP="002F3F35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1F8A8C1" w14:textId="35ADB854" w:rsidR="002F3F35" w:rsidRPr="00772725" w:rsidRDefault="002F3F35" w:rsidP="00EF0E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F0E5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62E61146" w14:textId="77777777" w:rsidR="00A11735" w:rsidRDefault="00A11735" w:rsidP="001C6881">
      <w:pPr>
        <w:spacing w:before="40"/>
        <w:rPr>
          <w:rFonts w:ascii="Garamond" w:eastAsia="Garamond" w:hAnsi="Garamond" w:cs="Garamond"/>
          <w:sz w:val="18"/>
          <w:szCs w:val="18"/>
        </w:rPr>
      </w:pPr>
    </w:p>
    <w:p w14:paraId="29D44362" w14:textId="1E841F9D" w:rsidR="001C6881" w:rsidRDefault="001C6881" w:rsidP="001C6881">
      <w:pPr>
        <w:spacing w:before="40"/>
        <w:ind w:left="540"/>
        <w:rPr>
          <w:rFonts w:ascii="Garamond" w:eastAsia="Garamond" w:hAnsi="Garamond" w:cs="Garamond"/>
          <w:sz w:val="18"/>
          <w:szCs w:val="18"/>
        </w:rPr>
      </w:pPr>
    </w:p>
    <w:p w14:paraId="7D36DF40" w14:textId="6495E431" w:rsidR="0036385B" w:rsidRDefault="00C54D9C" w:rsidP="00A11735">
      <w:pPr>
        <w:pStyle w:val="Heading2"/>
        <w:spacing w:before="33"/>
        <w:ind w:left="90"/>
        <w:rPr>
          <w:color w:val="231F20"/>
        </w:rPr>
      </w:pPr>
      <w:r>
        <w:rPr>
          <w:color w:val="231F20"/>
          <w:spacing w:val="-5"/>
        </w:rPr>
        <w:lastRenderedPageBreak/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45760F">
        <w:rPr>
          <w:color w:val="231F20"/>
        </w:rPr>
        <w:t>64-65</w:t>
      </w:r>
    </w:p>
    <w:p w14:paraId="2C1EEE2C" w14:textId="56A88DB0" w:rsidR="00A11735" w:rsidRDefault="00A11735" w:rsidP="00A11735">
      <w:pPr>
        <w:pStyle w:val="Heading2"/>
        <w:spacing w:before="33"/>
        <w:ind w:left="90"/>
        <w:rPr>
          <w:color w:val="231F20"/>
        </w:rPr>
      </w:pPr>
    </w:p>
    <w:p w14:paraId="1C405268" w14:textId="77777777" w:rsidR="00B70481" w:rsidRDefault="00B70481" w:rsidP="00330186">
      <w:pPr>
        <w:ind w:left="90"/>
        <w:rPr>
          <w:rFonts w:ascii="Arial" w:hAnsi="Arial" w:cs="Arial"/>
          <w:b/>
          <w:bCs/>
        </w:rPr>
      </w:pPr>
    </w:p>
    <w:p w14:paraId="4FDE7C52" w14:textId="034F8224" w:rsidR="00330186" w:rsidRPr="004D4584" w:rsidRDefault="00330186" w:rsidP="00330186">
      <w:pPr>
        <w:ind w:left="90"/>
        <w:rPr>
          <w:rFonts w:ascii="Arial" w:hAnsi="Arial" w:cs="Arial"/>
          <w:b/>
          <w:bCs/>
        </w:rPr>
      </w:pPr>
      <w:r w:rsidRPr="004D4584">
        <w:rPr>
          <w:rFonts w:ascii="Arial" w:hAnsi="Arial" w:cs="Arial"/>
          <w:b/>
          <w:bCs/>
        </w:rPr>
        <w:t xml:space="preserve">The following additional coursework </w:t>
      </w:r>
      <w:r>
        <w:rPr>
          <w:rFonts w:ascii="Arial" w:hAnsi="Arial" w:cs="Arial"/>
          <w:b/>
          <w:bCs/>
        </w:rPr>
        <w:t>may</w:t>
      </w:r>
      <w:r w:rsidRPr="004D458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also </w:t>
      </w:r>
      <w:r w:rsidRPr="004D4584">
        <w:rPr>
          <w:rFonts w:ascii="Arial" w:hAnsi="Arial" w:cs="Arial"/>
          <w:b/>
          <w:bCs/>
        </w:rPr>
        <w:t xml:space="preserve">be completed at Sinclair: </w:t>
      </w:r>
    </w:p>
    <w:p w14:paraId="39CE16AF" w14:textId="77777777" w:rsidR="00A11735" w:rsidRDefault="00A11735" w:rsidP="00A11735">
      <w:pPr>
        <w:rPr>
          <w:rFonts w:asciiTheme="minorBidi" w:hAnsiTheme="minorBidi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Additional Sinclair coursework"/>
        <w:tblDescription w:val="Students are recommended to complete the additional coursework listed in this table at Sinclair in order to graduate in a timely manner from UD."/>
      </w:tblPr>
      <w:tblGrid>
        <w:gridCol w:w="1347"/>
        <w:gridCol w:w="1269"/>
        <w:gridCol w:w="1349"/>
        <w:gridCol w:w="3415"/>
        <w:gridCol w:w="2160"/>
        <w:gridCol w:w="1260"/>
      </w:tblGrid>
      <w:tr w:rsidR="00A11735" w:rsidRPr="00BB3413" w14:paraId="13B9B688" w14:textId="77777777" w:rsidTr="00A11735">
        <w:trPr>
          <w:tblHeader/>
        </w:trPr>
        <w:tc>
          <w:tcPr>
            <w:tcW w:w="1347" w:type="dxa"/>
          </w:tcPr>
          <w:p w14:paraId="3248FF6E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69" w:type="dxa"/>
          </w:tcPr>
          <w:p w14:paraId="357C0038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49" w:type="dxa"/>
          </w:tcPr>
          <w:p w14:paraId="71213557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5" w:type="dxa"/>
          </w:tcPr>
          <w:p w14:paraId="2208320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2F7343AE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73F83297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B3704D" w:rsidRPr="00BB3413" w14:paraId="22ADDF87" w14:textId="77777777" w:rsidTr="00A11735">
        <w:tc>
          <w:tcPr>
            <w:tcW w:w="1347" w:type="dxa"/>
          </w:tcPr>
          <w:p w14:paraId="60E5BB5D" w14:textId="7020B715" w:rsidR="00B3704D" w:rsidRPr="009D611D" w:rsidRDefault="00B3704D" w:rsidP="00B3704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FRE/</w:t>
            </w:r>
            <w:r w:rsidRPr="009D611D">
              <w:rPr>
                <w:rFonts w:ascii="Times New Roman" w:hAnsi="Times New Roman" w:cs="Times New Roman"/>
                <w:bCs/>
              </w:rPr>
              <w:t>GER/ SPA</w:t>
            </w:r>
            <w:r w:rsidRPr="009D611D" w:rsidDel="001E7B9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69" w:type="dxa"/>
          </w:tcPr>
          <w:p w14:paraId="4FEDBCD8" w14:textId="0F1C3F83" w:rsidR="00B3704D" w:rsidRPr="009D611D" w:rsidRDefault="00B3704D" w:rsidP="00B3704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1349" w:type="dxa"/>
          </w:tcPr>
          <w:p w14:paraId="6E7292B1" w14:textId="7B47D3E8" w:rsidR="00B3704D" w:rsidRPr="009D611D" w:rsidRDefault="00B3704D" w:rsidP="00B370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15" w:type="dxa"/>
          </w:tcPr>
          <w:p w14:paraId="4D9C76D2" w14:textId="4E284EF9" w:rsidR="00B3704D" w:rsidRPr="009D611D" w:rsidRDefault="00B3704D" w:rsidP="00B3704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Elementary French</w:t>
            </w:r>
            <w:r>
              <w:rPr>
                <w:rFonts w:ascii="Times New Roman" w:hAnsi="Times New Roman" w:cs="Times New Roman"/>
                <w:bCs/>
              </w:rPr>
              <w:t>/German/ Spanish</w:t>
            </w:r>
            <w:r w:rsidRPr="009D611D">
              <w:rPr>
                <w:rFonts w:ascii="Times New Roman" w:hAnsi="Times New Roman" w:cs="Times New Roman"/>
                <w:bCs/>
              </w:rPr>
              <w:t xml:space="preserve"> I </w:t>
            </w:r>
          </w:p>
        </w:tc>
        <w:tc>
          <w:tcPr>
            <w:tcW w:w="2160" w:type="dxa"/>
          </w:tcPr>
          <w:p w14:paraId="17358C74" w14:textId="7B6A8A1C" w:rsidR="00B3704D" w:rsidRPr="009D611D" w:rsidRDefault="00B3704D" w:rsidP="00B3704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FRN</w:t>
            </w:r>
            <w:r>
              <w:rPr>
                <w:rFonts w:ascii="Times New Roman" w:hAnsi="Times New Roman" w:cs="Times New Roman"/>
                <w:bCs/>
              </w:rPr>
              <w:t>/</w:t>
            </w:r>
            <w:r w:rsidRPr="009D611D">
              <w:rPr>
                <w:rFonts w:ascii="Times New Roman" w:hAnsi="Times New Roman" w:cs="Times New Roman"/>
                <w:bCs/>
              </w:rPr>
              <w:t>GER/</w:t>
            </w:r>
            <w:r>
              <w:rPr>
                <w:rFonts w:ascii="Times New Roman" w:hAnsi="Times New Roman" w:cs="Times New Roman"/>
                <w:bCs/>
              </w:rPr>
              <w:t>SPN</w:t>
            </w:r>
            <w:r w:rsidRPr="009D611D">
              <w:rPr>
                <w:rFonts w:ascii="Times New Roman" w:hAnsi="Times New Roman" w:cs="Times New Roman"/>
                <w:bCs/>
              </w:rPr>
              <w:t xml:space="preserve"> 101</w:t>
            </w:r>
          </w:p>
        </w:tc>
        <w:tc>
          <w:tcPr>
            <w:tcW w:w="1260" w:type="dxa"/>
          </w:tcPr>
          <w:p w14:paraId="7C59F8E2" w14:textId="7FE7944B" w:rsidR="00B3704D" w:rsidRPr="009D611D" w:rsidRDefault="00B3704D" w:rsidP="00B370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3704D" w:rsidRPr="00BB3413" w14:paraId="295BC612" w14:textId="77777777" w:rsidTr="00A11735">
        <w:tc>
          <w:tcPr>
            <w:tcW w:w="1347" w:type="dxa"/>
          </w:tcPr>
          <w:p w14:paraId="0D91DB09" w14:textId="72310784" w:rsidR="00B3704D" w:rsidRDefault="00B3704D" w:rsidP="00B3704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FRE/</w:t>
            </w:r>
            <w:r w:rsidRPr="009D611D">
              <w:rPr>
                <w:rFonts w:ascii="Times New Roman" w:hAnsi="Times New Roman" w:cs="Times New Roman"/>
                <w:bCs/>
              </w:rPr>
              <w:t>GER/ SPA</w:t>
            </w:r>
          </w:p>
        </w:tc>
        <w:tc>
          <w:tcPr>
            <w:tcW w:w="1269" w:type="dxa"/>
          </w:tcPr>
          <w:p w14:paraId="2F8C978D" w14:textId="5DFA3FF9" w:rsidR="00B3704D" w:rsidRDefault="00B3704D" w:rsidP="00B3704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1102</w:t>
            </w:r>
            <w:r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1349" w:type="dxa"/>
          </w:tcPr>
          <w:p w14:paraId="3F9EC74D" w14:textId="64751862" w:rsidR="00B3704D" w:rsidRDefault="00B3704D" w:rsidP="00B370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15" w:type="dxa"/>
          </w:tcPr>
          <w:p w14:paraId="4950AEF6" w14:textId="026C6E8D" w:rsidR="00B3704D" w:rsidRDefault="00B3704D" w:rsidP="00B3704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Elementary French</w:t>
            </w:r>
            <w:r>
              <w:rPr>
                <w:rFonts w:ascii="Times New Roman" w:hAnsi="Times New Roman" w:cs="Times New Roman"/>
                <w:bCs/>
              </w:rPr>
              <w:t>/German/ Spanish</w:t>
            </w:r>
            <w:r w:rsidRPr="009D611D">
              <w:rPr>
                <w:rFonts w:ascii="Times New Roman" w:hAnsi="Times New Roman" w:cs="Times New Roman"/>
                <w:bCs/>
              </w:rPr>
              <w:t xml:space="preserve"> II </w:t>
            </w:r>
          </w:p>
        </w:tc>
        <w:tc>
          <w:tcPr>
            <w:tcW w:w="2160" w:type="dxa"/>
          </w:tcPr>
          <w:p w14:paraId="3754F2FA" w14:textId="48F6515D" w:rsidR="00B3704D" w:rsidRDefault="00B3704D" w:rsidP="00B3704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FRN</w:t>
            </w:r>
            <w:r>
              <w:rPr>
                <w:rFonts w:ascii="Times New Roman" w:hAnsi="Times New Roman" w:cs="Times New Roman"/>
                <w:bCs/>
              </w:rPr>
              <w:t>/</w:t>
            </w:r>
            <w:r w:rsidRPr="009D611D">
              <w:rPr>
                <w:rFonts w:ascii="Times New Roman" w:hAnsi="Times New Roman" w:cs="Times New Roman"/>
                <w:bCs/>
              </w:rPr>
              <w:t>GER/</w:t>
            </w:r>
            <w:r>
              <w:rPr>
                <w:rFonts w:ascii="Times New Roman" w:hAnsi="Times New Roman" w:cs="Times New Roman"/>
                <w:bCs/>
              </w:rPr>
              <w:t>SPN</w:t>
            </w:r>
            <w:r w:rsidRPr="009D611D">
              <w:rPr>
                <w:rFonts w:ascii="Times New Roman" w:hAnsi="Times New Roman" w:cs="Times New Roman"/>
                <w:bCs/>
              </w:rPr>
              <w:t xml:space="preserve"> 141</w:t>
            </w:r>
          </w:p>
        </w:tc>
        <w:tc>
          <w:tcPr>
            <w:tcW w:w="1260" w:type="dxa"/>
          </w:tcPr>
          <w:p w14:paraId="50FA31F8" w14:textId="2C9C3C2C" w:rsidR="00B3704D" w:rsidRDefault="00B3704D" w:rsidP="00B370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A11735" w:rsidRPr="00D05EA1" w14:paraId="5EAEDB7C" w14:textId="77777777" w:rsidTr="00A11735">
        <w:tc>
          <w:tcPr>
            <w:tcW w:w="1347" w:type="dxa"/>
          </w:tcPr>
          <w:p w14:paraId="03650767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69" w:type="dxa"/>
          </w:tcPr>
          <w:p w14:paraId="55D9A739" w14:textId="77777777" w:rsidR="00A11735" w:rsidRDefault="00A11735" w:rsidP="00A11735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49" w:type="dxa"/>
          </w:tcPr>
          <w:p w14:paraId="19F12760" w14:textId="7C34503F" w:rsidR="00A11735" w:rsidRPr="00952682" w:rsidRDefault="00B3704D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952682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415" w:type="dxa"/>
          </w:tcPr>
          <w:p w14:paraId="53805668" w14:textId="77777777" w:rsidR="00A11735" w:rsidRPr="00952682" w:rsidRDefault="00A11735" w:rsidP="00A117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7D7FA706" w14:textId="77777777" w:rsidR="00A11735" w:rsidRPr="00952682" w:rsidRDefault="00A11735" w:rsidP="00A117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253789D1" w14:textId="1AEA64AA" w:rsidR="00A11735" w:rsidRPr="00952682" w:rsidRDefault="00B3704D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952682">
              <w:rPr>
                <w:rFonts w:ascii="Arial" w:hAnsi="Arial" w:cs="Arial"/>
                <w:b/>
                <w:bCs/>
              </w:rPr>
              <w:t>8</w:t>
            </w:r>
          </w:p>
        </w:tc>
      </w:tr>
    </w:tbl>
    <w:p w14:paraId="24CA29FE" w14:textId="77777777" w:rsidR="00330186" w:rsidRDefault="00330186" w:rsidP="00330186">
      <w:pPr>
        <w:pStyle w:val="ListParagraph"/>
        <w:widowControl/>
        <w:ind w:right="-630"/>
        <w:contextualSpacing/>
        <w:rPr>
          <w:rFonts w:ascii="Times New Roman" w:hAnsi="Times New Roman" w:cs="Times New Roman"/>
          <w:b/>
          <w:bCs/>
        </w:rPr>
      </w:pPr>
    </w:p>
    <w:p w14:paraId="1CEFE656" w14:textId="7765524A" w:rsidR="00B3704D" w:rsidRPr="00B3704D" w:rsidRDefault="00B3704D" w:rsidP="00B3704D">
      <w:pPr>
        <w:pStyle w:val="ListParagraph"/>
        <w:widowControl/>
        <w:numPr>
          <w:ilvl w:val="0"/>
          <w:numId w:val="11"/>
        </w:numPr>
        <w:ind w:left="630" w:right="10"/>
        <w:contextualSpacing/>
        <w:rPr>
          <w:rFonts w:ascii="Garamond" w:hAnsi="Garamond" w:cs="Times New Roman"/>
          <w:sz w:val="18"/>
        </w:rPr>
      </w:pPr>
      <w:r w:rsidRPr="00B3704D">
        <w:rPr>
          <w:rFonts w:ascii="Garamond" w:hAnsi="Garamond" w:cs="Times New Roman"/>
          <w:sz w:val="18"/>
        </w:rPr>
        <w:t>***UD</w:t>
      </w:r>
      <w:r w:rsidR="00442930">
        <w:rPr>
          <w:rFonts w:ascii="Garamond" w:hAnsi="Garamond" w:cs="Times New Roman"/>
          <w:sz w:val="18"/>
        </w:rPr>
        <w:t xml:space="preserve"> </w:t>
      </w:r>
      <w:r w:rsidRPr="00B3704D">
        <w:rPr>
          <w:rFonts w:ascii="Garamond" w:hAnsi="Garamond" w:cs="Times New Roman"/>
          <w:sz w:val="18"/>
        </w:rPr>
        <w:t>Sinclair Academy students will need to take the online Language Placement Exam prior to transitioning to UD in order to determine the appropriate level for their UD language course.</w:t>
      </w:r>
    </w:p>
    <w:p w14:paraId="1DC0F8D4" w14:textId="77777777" w:rsidR="00A11735" w:rsidRDefault="00A11735" w:rsidP="00A11735">
      <w:pPr>
        <w:pStyle w:val="Heading2"/>
        <w:spacing w:before="33"/>
        <w:ind w:left="90"/>
      </w:pPr>
    </w:p>
    <w:p w14:paraId="74B9C981" w14:textId="77777777" w:rsidR="00A80493" w:rsidRDefault="00A80493" w:rsidP="00A11735">
      <w:pPr>
        <w:pStyle w:val="Heading2"/>
        <w:spacing w:before="33"/>
        <w:ind w:left="90"/>
      </w:pPr>
    </w:p>
    <w:p w14:paraId="6B2AD0EE" w14:textId="0F16B210" w:rsidR="00A80493" w:rsidRDefault="00A80493" w:rsidP="00A11735">
      <w:pPr>
        <w:pStyle w:val="Heading2"/>
        <w:spacing w:before="33"/>
        <w:ind w:left="90"/>
        <w:sectPr w:rsidR="00A80493" w:rsidSect="009D2B8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00" w:right="720" w:bottom="280" w:left="620" w:header="0" w:footer="270" w:gutter="0"/>
          <w:pgNumType w:start="1"/>
          <w:cols w:space="720"/>
        </w:sectPr>
      </w:pP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3415"/>
        <w:gridCol w:w="1259"/>
        <w:gridCol w:w="3061"/>
        <w:gridCol w:w="1615"/>
      </w:tblGrid>
      <w:tr w:rsidR="009D2B82" w14:paraId="53004324" w14:textId="77777777" w:rsidTr="009D2B82">
        <w:tc>
          <w:tcPr>
            <w:tcW w:w="9350" w:type="dxa"/>
            <w:gridSpan w:val="4"/>
          </w:tcPr>
          <w:p w14:paraId="5C501DD2" w14:textId="77777777" w:rsidR="009D2B82" w:rsidRPr="000A670D" w:rsidRDefault="009D2B82" w:rsidP="00E52134">
            <w:pPr>
              <w:pStyle w:val="ListParagraph"/>
              <w:ind w:left="-30" w:right="-119"/>
              <w:jc w:val="center"/>
              <w:rPr>
                <w:rFonts w:ascii="Arial" w:hAnsi="Arial" w:cs="Arial"/>
                <w:b/>
              </w:rPr>
            </w:pPr>
            <w:r w:rsidRPr="000A670D">
              <w:rPr>
                <w:rFonts w:ascii="Arial" w:hAnsi="Arial" w:cs="Arial"/>
                <w:b/>
              </w:rPr>
              <w:lastRenderedPageBreak/>
              <w:t>Remaining  Courses to Be Completed at UD for BA in Human Rights Studies</w:t>
            </w:r>
          </w:p>
          <w:p w14:paraId="0894E420" w14:textId="77777777" w:rsidR="009D2B82" w:rsidRDefault="009D2B82" w:rsidP="00E52134">
            <w:pPr>
              <w:ind w:left="-30"/>
              <w:jc w:val="center"/>
              <w:rPr>
                <w:rFonts w:asciiTheme="minorBidi" w:hAnsiTheme="minorBidi"/>
                <w:b/>
                <w:bCs/>
              </w:rPr>
            </w:pPr>
            <w:r w:rsidRPr="000A670D">
              <w:rPr>
                <w:rFonts w:ascii="Arial" w:hAnsi="Arial" w:cs="Arial"/>
                <w:b/>
              </w:rPr>
              <w:t>Sample Curriculum¹</w:t>
            </w:r>
          </w:p>
        </w:tc>
      </w:tr>
      <w:tr w:rsidR="009D2B82" w14:paraId="2E0A6FEC" w14:textId="77777777" w:rsidTr="009D2B82">
        <w:tc>
          <w:tcPr>
            <w:tcW w:w="4674" w:type="dxa"/>
            <w:gridSpan w:val="2"/>
          </w:tcPr>
          <w:p w14:paraId="4C1C99AA" w14:textId="77777777" w:rsidR="009D2B82" w:rsidRDefault="009D2B82" w:rsidP="00E52134">
            <w:pPr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676" w:type="dxa"/>
            <w:gridSpan w:val="2"/>
          </w:tcPr>
          <w:p w14:paraId="003FE395" w14:textId="77777777" w:rsidR="009D2B82" w:rsidRDefault="009D2B82" w:rsidP="00E52134">
            <w:pPr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9D2B82" w14:paraId="2557EBC5" w14:textId="77777777" w:rsidTr="009D2B82">
        <w:tc>
          <w:tcPr>
            <w:tcW w:w="3415" w:type="dxa"/>
          </w:tcPr>
          <w:p w14:paraId="61746B54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259" w:type="dxa"/>
          </w:tcPr>
          <w:p w14:paraId="4A465F64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061" w:type="dxa"/>
          </w:tcPr>
          <w:p w14:paraId="08C64C0F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615" w:type="dxa"/>
          </w:tcPr>
          <w:p w14:paraId="3A608EED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9D2B82" w14:paraId="70828D63" w14:textId="77777777" w:rsidTr="009D2B82">
        <w:tc>
          <w:tcPr>
            <w:tcW w:w="3415" w:type="dxa"/>
          </w:tcPr>
          <w:p w14:paraId="38FCBDF5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HRS 200</w:t>
            </w:r>
          </w:p>
        </w:tc>
        <w:tc>
          <w:tcPr>
            <w:tcW w:w="1259" w:type="dxa"/>
          </w:tcPr>
          <w:p w14:paraId="53102E3A" w14:textId="77777777" w:rsidR="009D2B82" w:rsidRPr="000951EE" w:rsidRDefault="009D2B82" w:rsidP="00E52134">
            <w:pPr>
              <w:jc w:val="center"/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2ECA5930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 xml:space="preserve">PHL 371 (CAP Advanced Philosophical Studies) </w:t>
            </w:r>
          </w:p>
        </w:tc>
        <w:tc>
          <w:tcPr>
            <w:tcW w:w="1615" w:type="dxa"/>
          </w:tcPr>
          <w:p w14:paraId="23CC526B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9D2B82" w14:paraId="5FE64E1B" w14:textId="77777777" w:rsidTr="009D2B82">
        <w:tc>
          <w:tcPr>
            <w:tcW w:w="3415" w:type="dxa"/>
          </w:tcPr>
          <w:p w14:paraId="5B7709D9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POL 207 or SOC 208</w:t>
            </w:r>
          </w:p>
        </w:tc>
        <w:tc>
          <w:tcPr>
            <w:tcW w:w="1259" w:type="dxa"/>
          </w:tcPr>
          <w:p w14:paraId="00C19F7B" w14:textId="77777777" w:rsidR="009D2B82" w:rsidRPr="000951EE" w:rsidRDefault="009D2B82" w:rsidP="00E52134">
            <w:pPr>
              <w:jc w:val="center"/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1F0FD667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POL 333</w:t>
            </w:r>
          </w:p>
        </w:tc>
        <w:tc>
          <w:tcPr>
            <w:tcW w:w="1615" w:type="dxa"/>
          </w:tcPr>
          <w:p w14:paraId="3DA0E10C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9D2B82" w14:paraId="16664160" w14:textId="77777777" w:rsidTr="009D2B82">
        <w:tc>
          <w:tcPr>
            <w:tcW w:w="3415" w:type="dxa"/>
          </w:tcPr>
          <w:p w14:paraId="214F4192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Human Rights in U.S. History Course (CAP Advanced Historical Studies)</w:t>
            </w:r>
          </w:p>
        </w:tc>
        <w:tc>
          <w:tcPr>
            <w:tcW w:w="1259" w:type="dxa"/>
          </w:tcPr>
          <w:p w14:paraId="789336C2" w14:textId="77777777" w:rsidR="009D2B82" w:rsidRPr="000951EE" w:rsidRDefault="009D2B82" w:rsidP="00E52134">
            <w:pPr>
              <w:jc w:val="center"/>
              <w:rPr>
                <w:rFonts w:ascii="Times New Roman" w:hAnsi="Times New Roman" w:cs="Times New Roman"/>
              </w:rPr>
            </w:pPr>
            <w:r w:rsidRPr="000951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1" w:type="dxa"/>
          </w:tcPr>
          <w:p w14:paraId="42A89D93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Skills in Communication Course</w:t>
            </w:r>
          </w:p>
        </w:tc>
        <w:tc>
          <w:tcPr>
            <w:tcW w:w="1615" w:type="dxa"/>
          </w:tcPr>
          <w:p w14:paraId="59B1D5DC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9D2B82" w14:paraId="50AF1E4A" w14:textId="77777777" w:rsidTr="009D2B82">
        <w:tc>
          <w:tcPr>
            <w:tcW w:w="3415" w:type="dxa"/>
          </w:tcPr>
          <w:p w14:paraId="6BE6BB4A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REL 261 (CAP Crossing Boundaries: Faith Traditions)</w:t>
            </w:r>
          </w:p>
        </w:tc>
        <w:tc>
          <w:tcPr>
            <w:tcW w:w="1259" w:type="dxa"/>
          </w:tcPr>
          <w:p w14:paraId="0DAC07A9" w14:textId="77777777" w:rsidR="009D2B82" w:rsidRPr="000951EE" w:rsidRDefault="009D2B82" w:rsidP="00E52134">
            <w:pPr>
              <w:jc w:val="center"/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1BAEA8F3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 xml:space="preserve">HRS Elective </w:t>
            </w:r>
          </w:p>
        </w:tc>
        <w:tc>
          <w:tcPr>
            <w:tcW w:w="1615" w:type="dxa"/>
          </w:tcPr>
          <w:p w14:paraId="169441DB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9D2B82" w14:paraId="73A20203" w14:textId="77777777" w:rsidTr="009D2B82">
        <w:tc>
          <w:tcPr>
            <w:tcW w:w="3415" w:type="dxa"/>
          </w:tcPr>
          <w:p w14:paraId="6929CB68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Foreign Language 101</w:t>
            </w:r>
          </w:p>
        </w:tc>
        <w:tc>
          <w:tcPr>
            <w:tcW w:w="1259" w:type="dxa"/>
          </w:tcPr>
          <w:p w14:paraId="036D3C69" w14:textId="77777777" w:rsidR="009D2B82" w:rsidRPr="000951EE" w:rsidRDefault="009D2B82" w:rsidP="00E52134">
            <w:pPr>
              <w:jc w:val="center"/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4</w:t>
            </w:r>
          </w:p>
        </w:tc>
        <w:tc>
          <w:tcPr>
            <w:tcW w:w="3061" w:type="dxa"/>
          </w:tcPr>
          <w:p w14:paraId="10B343A4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Foreign Language 141</w:t>
            </w:r>
          </w:p>
        </w:tc>
        <w:tc>
          <w:tcPr>
            <w:tcW w:w="1615" w:type="dxa"/>
          </w:tcPr>
          <w:p w14:paraId="4836A698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D2B82" w14:paraId="3163B96D" w14:textId="77777777" w:rsidTr="009D2B82">
        <w:tc>
          <w:tcPr>
            <w:tcW w:w="3415" w:type="dxa"/>
            <w:vAlign w:val="bottom"/>
          </w:tcPr>
          <w:p w14:paraId="29342367" w14:textId="77777777" w:rsidR="009D2B82" w:rsidRDefault="009D2B82" w:rsidP="00E52134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259" w:type="dxa"/>
            <w:vAlign w:val="bottom"/>
          </w:tcPr>
          <w:p w14:paraId="503EF910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061" w:type="dxa"/>
          </w:tcPr>
          <w:p w14:paraId="1AE5C211" w14:textId="77777777" w:rsidR="009D2B82" w:rsidRDefault="009D2B82" w:rsidP="00E52134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615" w:type="dxa"/>
          </w:tcPr>
          <w:p w14:paraId="7B52C530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</w:tr>
      <w:tr w:rsidR="009D2B82" w14:paraId="34629317" w14:textId="77777777" w:rsidTr="009D2B82">
        <w:tc>
          <w:tcPr>
            <w:tcW w:w="9350" w:type="dxa"/>
            <w:gridSpan w:val="4"/>
          </w:tcPr>
          <w:p w14:paraId="59CD4F28" w14:textId="77777777" w:rsidR="009D2B82" w:rsidRDefault="009D2B82" w:rsidP="00E52134">
            <w:pPr>
              <w:rPr>
                <w:rFonts w:asciiTheme="minorBidi" w:hAnsiTheme="minorBidi"/>
                <w:b/>
                <w:bCs/>
              </w:rPr>
            </w:pPr>
          </w:p>
        </w:tc>
      </w:tr>
      <w:tr w:rsidR="009D2B82" w14:paraId="7FFD7156" w14:textId="77777777" w:rsidTr="009D2B82">
        <w:tc>
          <w:tcPr>
            <w:tcW w:w="4674" w:type="dxa"/>
            <w:gridSpan w:val="2"/>
          </w:tcPr>
          <w:p w14:paraId="44B19FDD" w14:textId="77777777" w:rsidR="009D2B82" w:rsidRDefault="009D2B82" w:rsidP="00E52134">
            <w:pPr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676" w:type="dxa"/>
            <w:gridSpan w:val="2"/>
          </w:tcPr>
          <w:p w14:paraId="6D4EB833" w14:textId="77777777" w:rsidR="009D2B82" w:rsidRDefault="009D2B82" w:rsidP="00E52134">
            <w:pPr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>Fourth Year</w:t>
            </w:r>
          </w:p>
        </w:tc>
      </w:tr>
      <w:tr w:rsidR="009D2B82" w14:paraId="51F12FEB" w14:textId="77777777" w:rsidTr="009D2B82">
        <w:tc>
          <w:tcPr>
            <w:tcW w:w="3415" w:type="dxa"/>
          </w:tcPr>
          <w:p w14:paraId="38F1F757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259" w:type="dxa"/>
          </w:tcPr>
          <w:p w14:paraId="35AA8B44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061" w:type="dxa"/>
          </w:tcPr>
          <w:p w14:paraId="6AAD6E31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615" w:type="dxa"/>
          </w:tcPr>
          <w:p w14:paraId="1A693A60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9D2B82" w14:paraId="2AC4CDE1" w14:textId="77777777" w:rsidTr="009D2B82">
        <w:tc>
          <w:tcPr>
            <w:tcW w:w="3415" w:type="dxa"/>
          </w:tcPr>
          <w:p w14:paraId="2CC8294F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ANT 325 or SOC 371 (Social Science Elective)</w:t>
            </w:r>
          </w:p>
        </w:tc>
        <w:tc>
          <w:tcPr>
            <w:tcW w:w="1259" w:type="dxa"/>
          </w:tcPr>
          <w:p w14:paraId="15E5747F" w14:textId="77777777" w:rsidR="009D2B82" w:rsidRPr="000951EE" w:rsidRDefault="009D2B82" w:rsidP="00E52134">
            <w:pPr>
              <w:jc w:val="center"/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1EB2F9D7" w14:textId="77777777" w:rsidR="009D2B82" w:rsidRPr="000951EE" w:rsidRDefault="009D2B82" w:rsidP="00E52134">
            <w:pPr>
              <w:rPr>
                <w:rFonts w:asciiTheme="minorBidi" w:hAnsiTheme="minorBidi"/>
              </w:rPr>
            </w:pPr>
            <w:r w:rsidRPr="000951EE">
              <w:rPr>
                <w:rFonts w:ascii="Times New Roman" w:hAnsi="Times New Roman"/>
              </w:rPr>
              <w:t>POL 334</w:t>
            </w:r>
          </w:p>
        </w:tc>
        <w:tc>
          <w:tcPr>
            <w:tcW w:w="1615" w:type="dxa"/>
          </w:tcPr>
          <w:p w14:paraId="53276E71" w14:textId="77777777" w:rsidR="009D2B82" w:rsidRDefault="009D2B82" w:rsidP="00E52134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9D2B82" w14:paraId="248C6373" w14:textId="77777777" w:rsidTr="009D2B82">
        <w:tc>
          <w:tcPr>
            <w:tcW w:w="3415" w:type="dxa"/>
          </w:tcPr>
          <w:p w14:paraId="5B1AE8A2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HRS 497 (Capstone)</w:t>
            </w:r>
          </w:p>
        </w:tc>
        <w:tc>
          <w:tcPr>
            <w:tcW w:w="1259" w:type="dxa"/>
          </w:tcPr>
          <w:p w14:paraId="325B7C06" w14:textId="77777777" w:rsidR="009D2B82" w:rsidRPr="000951EE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7AB1BE9A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 xml:space="preserve">POL 406 </w:t>
            </w:r>
          </w:p>
        </w:tc>
        <w:tc>
          <w:tcPr>
            <w:tcW w:w="1615" w:type="dxa"/>
          </w:tcPr>
          <w:p w14:paraId="0FEA24A4" w14:textId="77777777" w:rsidR="009D2B82" w:rsidRPr="00481794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9D2B82" w14:paraId="646BCE7C" w14:textId="77777777" w:rsidTr="009D2B82">
        <w:tc>
          <w:tcPr>
            <w:tcW w:w="3415" w:type="dxa"/>
          </w:tcPr>
          <w:p w14:paraId="38CFEB46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Skills in Organization &amp; Management Course</w:t>
            </w:r>
          </w:p>
        </w:tc>
        <w:tc>
          <w:tcPr>
            <w:tcW w:w="1259" w:type="dxa"/>
          </w:tcPr>
          <w:p w14:paraId="1B81B49F" w14:textId="77777777" w:rsidR="009D2B82" w:rsidRPr="000951EE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59FB0995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Skills in Writing Course</w:t>
            </w:r>
          </w:p>
        </w:tc>
        <w:tc>
          <w:tcPr>
            <w:tcW w:w="1615" w:type="dxa"/>
          </w:tcPr>
          <w:p w14:paraId="0EAB8075" w14:textId="77777777" w:rsidR="009D2B82" w:rsidRPr="00481794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9D2B82" w14:paraId="4D69DE44" w14:textId="77777777" w:rsidTr="009D2B82">
        <w:tc>
          <w:tcPr>
            <w:tcW w:w="3415" w:type="dxa"/>
          </w:tcPr>
          <w:p w14:paraId="16DD5DEA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HRS Elective</w:t>
            </w:r>
          </w:p>
        </w:tc>
        <w:tc>
          <w:tcPr>
            <w:tcW w:w="1259" w:type="dxa"/>
          </w:tcPr>
          <w:p w14:paraId="45689EF1" w14:textId="77777777" w:rsidR="009D2B82" w:rsidRPr="000951EE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59A66196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HRS Elective</w:t>
            </w:r>
          </w:p>
        </w:tc>
        <w:tc>
          <w:tcPr>
            <w:tcW w:w="1615" w:type="dxa"/>
          </w:tcPr>
          <w:p w14:paraId="5EFA8FC2" w14:textId="77777777" w:rsidR="009D2B82" w:rsidRPr="00481794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9D2B82" w14:paraId="1B1ED011" w14:textId="77777777" w:rsidTr="009D2B82">
        <w:tc>
          <w:tcPr>
            <w:tcW w:w="3415" w:type="dxa"/>
          </w:tcPr>
          <w:p w14:paraId="7180B9E8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Experiential Learning Requirement</w:t>
            </w:r>
          </w:p>
        </w:tc>
        <w:tc>
          <w:tcPr>
            <w:tcW w:w="1259" w:type="dxa"/>
          </w:tcPr>
          <w:p w14:paraId="7268E600" w14:textId="77777777" w:rsidR="009D2B82" w:rsidRPr="000951EE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3D4C7D6B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615" w:type="dxa"/>
          </w:tcPr>
          <w:p w14:paraId="3A744F9B" w14:textId="77777777" w:rsidR="009D2B82" w:rsidRPr="00481794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9D2B82" w14:paraId="3C7A34EC" w14:textId="77777777" w:rsidTr="009D2B82">
        <w:trPr>
          <w:trHeight w:val="278"/>
        </w:trPr>
        <w:tc>
          <w:tcPr>
            <w:tcW w:w="3415" w:type="dxa"/>
          </w:tcPr>
          <w:p w14:paraId="0820DF17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Foreign Language 201 or Contextual Course</w:t>
            </w:r>
          </w:p>
        </w:tc>
        <w:tc>
          <w:tcPr>
            <w:tcW w:w="1259" w:type="dxa"/>
          </w:tcPr>
          <w:p w14:paraId="701B30B2" w14:textId="77777777" w:rsidR="009D2B82" w:rsidRPr="000951EE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3</w:t>
            </w:r>
          </w:p>
        </w:tc>
        <w:tc>
          <w:tcPr>
            <w:tcW w:w="3061" w:type="dxa"/>
          </w:tcPr>
          <w:p w14:paraId="5E281778" w14:textId="77777777" w:rsidR="009D2B82" w:rsidRPr="000951EE" w:rsidRDefault="009D2B82" w:rsidP="00E52134">
            <w:pPr>
              <w:rPr>
                <w:rFonts w:ascii="Times New Roman" w:hAnsi="Times New Roman"/>
              </w:rPr>
            </w:pPr>
            <w:r w:rsidRPr="000951EE">
              <w:rPr>
                <w:rFonts w:ascii="Times New Roman" w:hAnsi="Times New Roman"/>
              </w:rPr>
              <w:t>Literature</w:t>
            </w:r>
          </w:p>
        </w:tc>
        <w:tc>
          <w:tcPr>
            <w:tcW w:w="1615" w:type="dxa"/>
          </w:tcPr>
          <w:p w14:paraId="43194BB5" w14:textId="77777777" w:rsidR="009D2B82" w:rsidRPr="00481794" w:rsidRDefault="009D2B82" w:rsidP="00E52134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9D2B82" w14:paraId="4FCF2B4F" w14:textId="77777777" w:rsidTr="009D2B82">
        <w:tc>
          <w:tcPr>
            <w:tcW w:w="3415" w:type="dxa"/>
          </w:tcPr>
          <w:p w14:paraId="374D173A" w14:textId="77777777" w:rsidR="009D2B82" w:rsidRDefault="009D2B82" w:rsidP="00E521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259" w:type="dxa"/>
          </w:tcPr>
          <w:p w14:paraId="2380EF94" w14:textId="77777777" w:rsidR="009D2B82" w:rsidRPr="00481794" w:rsidRDefault="009D2B82" w:rsidP="00E521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061" w:type="dxa"/>
            <w:vAlign w:val="bottom"/>
          </w:tcPr>
          <w:p w14:paraId="2473BCA3" w14:textId="77777777" w:rsidR="009D2B82" w:rsidRDefault="009D2B82" w:rsidP="00E52134">
            <w:pPr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615" w:type="dxa"/>
            <w:vAlign w:val="bottom"/>
          </w:tcPr>
          <w:p w14:paraId="071871B7" w14:textId="77777777" w:rsidR="009D2B82" w:rsidRPr="006D13A9" w:rsidRDefault="009D2B82" w:rsidP="00E52134">
            <w:pPr>
              <w:jc w:val="center"/>
              <w:rPr>
                <w:rFonts w:ascii="Arial" w:hAnsi="Arial" w:cs="Arial"/>
                <w:b/>
              </w:rPr>
            </w:pPr>
            <w:r w:rsidRPr="006D13A9">
              <w:rPr>
                <w:rFonts w:ascii="Arial" w:hAnsi="Arial" w:cs="Arial"/>
                <w:b/>
              </w:rPr>
              <w:t>18</w:t>
            </w:r>
          </w:p>
        </w:tc>
      </w:tr>
    </w:tbl>
    <w:p w14:paraId="7C91DA79" w14:textId="29FF7E0D" w:rsidR="00D65FDF" w:rsidRDefault="00D65FDF" w:rsidP="00656E38">
      <w:pPr>
        <w:widowControl/>
        <w:ind w:left="1440" w:right="850"/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7BAA6DC8" w14:textId="50D02AF0" w:rsidR="00A11735" w:rsidRPr="00A11735" w:rsidRDefault="006C0390" w:rsidP="00656E38">
      <w:pPr>
        <w:pStyle w:val="ListParagraph"/>
        <w:widowControl/>
        <w:numPr>
          <w:ilvl w:val="0"/>
          <w:numId w:val="9"/>
        </w:numPr>
        <w:ind w:left="1440" w:right="850"/>
        <w:contextualSpacing/>
        <w:rPr>
          <w:rFonts w:ascii="Garamond" w:hAnsi="Garamond" w:cs="Times New Roman"/>
          <w:sz w:val="18"/>
        </w:rPr>
      </w:pPr>
      <w:r w:rsidRPr="006C0390">
        <w:rPr>
          <w:rFonts w:ascii="Garamond" w:hAnsi="Garamond" w:cs="Times New Roman"/>
          <w:sz w:val="18"/>
        </w:rPr>
        <w:t>¹The</w:t>
      </w:r>
      <w:r w:rsidRPr="006C0390">
        <w:rPr>
          <w:rFonts w:ascii="Garamond" w:hAnsi="Garamond" w:cs="Times New Roman"/>
          <w:sz w:val="14"/>
        </w:rPr>
        <w:t xml:space="preserve"> </w:t>
      </w:r>
      <w:r w:rsidR="00A11735" w:rsidRPr="00A11735">
        <w:rPr>
          <w:rFonts w:ascii="Garamond" w:hAnsi="Garamond" w:cs="Times New Roman"/>
          <w:sz w:val="18"/>
        </w:rPr>
        <w:t>above is a sample curriculum guide.  Review your DegreeWorks audit with your UD academic advisor to fully understand the remaining degree requirements and specific course options.</w:t>
      </w:r>
    </w:p>
    <w:p w14:paraId="4FE2E42F" w14:textId="6ED954EA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229B8E9E" w14:textId="6DDE8FA7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0E39FE38" w14:textId="79967A73" w:rsidR="00A11735" w:rsidRDefault="00A11735" w:rsidP="00B63FBB">
      <w:pPr>
        <w:rPr>
          <w:rFonts w:ascii="Arial" w:hAnsi="Arial" w:cs="Arial"/>
          <w:b/>
          <w:bCs/>
        </w:rPr>
      </w:pPr>
    </w:p>
    <w:p w14:paraId="1CE4915B" w14:textId="77777777" w:rsidR="00A11735" w:rsidRDefault="00A11735" w:rsidP="00B63FBB">
      <w:pPr>
        <w:rPr>
          <w:rFonts w:ascii="Arial" w:hAnsi="Arial" w:cs="Arial"/>
          <w:b/>
          <w:bCs/>
        </w:rPr>
      </w:pPr>
    </w:p>
    <w:p w14:paraId="3E23EEC3" w14:textId="2AC459C7" w:rsidR="00B63FBB" w:rsidRDefault="00B63FBB" w:rsidP="00012939">
      <w:pPr>
        <w:pStyle w:val="Heading2"/>
        <w:spacing w:before="33"/>
        <w:ind w:left="100"/>
        <w:sectPr w:rsidR="00B63FBB" w:rsidSect="00584CA5">
          <w:pgSz w:w="12240" w:h="15840"/>
          <w:pgMar w:top="1500" w:right="600" w:bottom="280" w:left="620" w:header="0" w:footer="268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124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4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3EC48DEF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E4054A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5722DFC4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0A31A9DC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9D2B82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722E45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F306F" w14:textId="77777777" w:rsidR="009E1748" w:rsidRDefault="009E1748" w:rsidP="00D5504D">
      <w:r>
        <w:separator/>
      </w:r>
    </w:p>
  </w:endnote>
  <w:endnote w:type="continuationSeparator" w:id="0">
    <w:p w14:paraId="02E9314F" w14:textId="77777777" w:rsidR="009E1748" w:rsidRDefault="009E1748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EF0E56" w:rsidRDefault="00EF0E56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EF0E56" w:rsidRDefault="00EF0E56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1C9C6F61" w:rsidR="00EF0E56" w:rsidRDefault="00EF0E56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294A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50D1EDC6" w:rsidR="00EF0E56" w:rsidRDefault="009D2B82" w:rsidP="00133F82">
    <w:pPr>
      <w:pStyle w:val="Footer"/>
      <w:ind w:right="360"/>
    </w:pPr>
    <w:r>
      <w:t>2020-2021 Articulation Agreement (</w:t>
    </w:r>
    <w:r w:rsidR="002D2DE2">
      <w:t>09.</w:t>
    </w:r>
    <w:r w:rsidR="003A729A">
      <w:t>10</w:t>
    </w:r>
    <w:r>
      <w:t>.2020)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EF0E56" w:rsidRDefault="00EF0E56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C7C54" w14:textId="77777777" w:rsidR="009E1748" w:rsidRDefault="009E1748" w:rsidP="00D5504D">
      <w:r>
        <w:separator/>
      </w:r>
    </w:p>
  </w:footnote>
  <w:footnote w:type="continuationSeparator" w:id="0">
    <w:p w14:paraId="193F7883" w14:textId="77777777" w:rsidR="009E1748" w:rsidRDefault="009E1748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1A2F0" w14:textId="77777777" w:rsidR="003A729A" w:rsidRDefault="003A72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2A5ECCE9" w:rsidR="00EF0E56" w:rsidRPr="00006D0F" w:rsidRDefault="00EF0E56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1FB7FCF1" w:rsidR="00EF0E56" w:rsidRPr="00006D0F" w:rsidRDefault="00EF0E56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45AD375A" w14:textId="66F6F027" w:rsidR="00EF0E56" w:rsidRPr="0075713F" w:rsidRDefault="00EF0E56" w:rsidP="0075713F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2131629F" w14:textId="1E15D1FB" w:rsidR="00EF0E56" w:rsidRPr="00006D0F" w:rsidRDefault="00EF0E56" w:rsidP="00D5504D">
    <w:pPr>
      <w:pStyle w:val="Header"/>
      <w:jc w:val="center"/>
      <w:rPr>
        <w:rFonts w:ascii="Arial" w:hAnsi="Arial" w:cs="Arial"/>
        <w:b/>
        <w:color w:val="AC1E2C"/>
        <w:sz w:val="24"/>
        <w:szCs w:val="24"/>
      </w:rPr>
    </w:pPr>
  </w:p>
  <w:p w14:paraId="46ED0C73" w14:textId="7990E2CC" w:rsidR="00EF0E56" w:rsidRDefault="00EF0E56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EF0E56" w:rsidRPr="00772725" w:rsidRDefault="00EF0E56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EF0E56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017E5C38" w14:textId="2EEC10DD" w:rsidR="00EF0E56" w:rsidRDefault="00EF0E56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  <w:p w14:paraId="4648AE8C" w14:textId="67F93C4D" w:rsidR="00EF0E56" w:rsidRDefault="00EF0E56" w:rsidP="00B32881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Political Science</w:t>
          </w:r>
        </w:p>
      </w:tc>
      <w:tc>
        <w:tcPr>
          <w:tcW w:w="990" w:type="dxa"/>
          <w:shd w:val="clear" w:color="auto" w:fill="auto"/>
        </w:tcPr>
        <w:p w14:paraId="6D5D0D65" w14:textId="3D54F169" w:rsidR="00EF0E56" w:rsidRDefault="00EF0E56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EF0E56" w:rsidRDefault="00EF0E56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14DD8FA7" w:rsidR="00EF0E56" w:rsidRPr="00D42ACE" w:rsidRDefault="00EF0E56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 w:rsidRPr="00D42ACE">
            <w:rPr>
              <w:rFonts w:ascii="Arial"/>
              <w:b/>
              <w:color w:val="002F87"/>
            </w:rPr>
            <w:t>Bachelor of Arts</w:t>
          </w:r>
        </w:p>
        <w:p w14:paraId="20A7361E" w14:textId="2A56C505" w:rsidR="00EF0E56" w:rsidRPr="00D42ACE" w:rsidRDefault="00EF0E56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>
            <w:rPr>
              <w:rFonts w:ascii="Arial"/>
              <w:b/>
              <w:color w:val="002F87"/>
            </w:rPr>
            <w:t>Human Rights Studies</w:t>
          </w:r>
          <w:r w:rsidR="000A2C98">
            <w:rPr>
              <w:rFonts w:ascii="Arial"/>
              <w:b/>
              <w:color w:val="002F87"/>
            </w:rPr>
            <w:t xml:space="preserve"> Major</w:t>
          </w:r>
        </w:p>
        <w:p w14:paraId="55A45023" w14:textId="5DD52F87" w:rsidR="00EF0E56" w:rsidRPr="003A32A9" w:rsidRDefault="00EF0E56" w:rsidP="00330186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  <w:sz w:val="22"/>
            </w:rPr>
          </w:pPr>
          <w:r w:rsidRPr="00D42ACE">
            <w:rPr>
              <w:rFonts w:ascii="Arial"/>
              <w:b/>
              <w:color w:val="002F87"/>
            </w:rPr>
            <w:t xml:space="preserve"> </w:t>
          </w:r>
        </w:p>
      </w:tc>
    </w:tr>
    <w:tr w:rsidR="00EF0E56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EF0E56" w:rsidRDefault="00EF0E56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EF0E56" w:rsidRDefault="00EF0E56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EF0E56" w:rsidRPr="00883781" w:rsidRDefault="00EF0E56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EF0E56" w:rsidRPr="00D5504D" w:rsidRDefault="00EF0E56" w:rsidP="00D55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7C75B" w14:textId="77777777" w:rsidR="003A729A" w:rsidRDefault="003A72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9087C7C"/>
    <w:multiLevelType w:val="hybridMultilevel"/>
    <w:tmpl w:val="B9440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2276F"/>
    <w:multiLevelType w:val="hybridMultilevel"/>
    <w:tmpl w:val="1BCCE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7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601CE"/>
    <w:multiLevelType w:val="hybridMultilevel"/>
    <w:tmpl w:val="DA28F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EA26A3"/>
    <w:multiLevelType w:val="hybridMultilevel"/>
    <w:tmpl w:val="D208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30D06"/>
    <w:rsid w:val="00056E43"/>
    <w:rsid w:val="000802BC"/>
    <w:rsid w:val="000A2C98"/>
    <w:rsid w:val="000B3D66"/>
    <w:rsid w:val="000E0F8F"/>
    <w:rsid w:val="000E44BF"/>
    <w:rsid w:val="000E7B56"/>
    <w:rsid w:val="000F785D"/>
    <w:rsid w:val="00123FBB"/>
    <w:rsid w:val="00133F82"/>
    <w:rsid w:val="001B1804"/>
    <w:rsid w:val="001C6881"/>
    <w:rsid w:val="001D24FE"/>
    <w:rsid w:val="001D7535"/>
    <w:rsid w:val="001F03C0"/>
    <w:rsid w:val="0022063B"/>
    <w:rsid w:val="002466BF"/>
    <w:rsid w:val="00262B9A"/>
    <w:rsid w:val="00262F79"/>
    <w:rsid w:val="00264B12"/>
    <w:rsid w:val="00284AFE"/>
    <w:rsid w:val="00295AF3"/>
    <w:rsid w:val="002B52C7"/>
    <w:rsid w:val="002D217B"/>
    <w:rsid w:val="002D2DE2"/>
    <w:rsid w:val="002F3F35"/>
    <w:rsid w:val="00301203"/>
    <w:rsid w:val="00330186"/>
    <w:rsid w:val="00340EFA"/>
    <w:rsid w:val="0036385B"/>
    <w:rsid w:val="00372947"/>
    <w:rsid w:val="003A32A9"/>
    <w:rsid w:val="003A729A"/>
    <w:rsid w:val="003D1FE8"/>
    <w:rsid w:val="003E1C2E"/>
    <w:rsid w:val="003F46C7"/>
    <w:rsid w:val="00410F4B"/>
    <w:rsid w:val="004330C0"/>
    <w:rsid w:val="00442930"/>
    <w:rsid w:val="0045760F"/>
    <w:rsid w:val="00483173"/>
    <w:rsid w:val="004D1540"/>
    <w:rsid w:val="00500355"/>
    <w:rsid w:val="0056085E"/>
    <w:rsid w:val="00564935"/>
    <w:rsid w:val="00584CA5"/>
    <w:rsid w:val="005A6E97"/>
    <w:rsid w:val="005E3993"/>
    <w:rsid w:val="006369B5"/>
    <w:rsid w:val="00656E38"/>
    <w:rsid w:val="006627DB"/>
    <w:rsid w:val="00665C08"/>
    <w:rsid w:val="006701EA"/>
    <w:rsid w:val="006A023D"/>
    <w:rsid w:val="006B281C"/>
    <w:rsid w:val="006B3EDE"/>
    <w:rsid w:val="006C0390"/>
    <w:rsid w:val="006D75C0"/>
    <w:rsid w:val="006E1344"/>
    <w:rsid w:val="006F18B2"/>
    <w:rsid w:val="006F7DE3"/>
    <w:rsid w:val="00722E45"/>
    <w:rsid w:val="0074137F"/>
    <w:rsid w:val="0075713F"/>
    <w:rsid w:val="00772725"/>
    <w:rsid w:val="007810AA"/>
    <w:rsid w:val="0079164E"/>
    <w:rsid w:val="0079244D"/>
    <w:rsid w:val="00796E9D"/>
    <w:rsid w:val="007B0ECD"/>
    <w:rsid w:val="007D32BD"/>
    <w:rsid w:val="0081269C"/>
    <w:rsid w:val="00817AF0"/>
    <w:rsid w:val="0083714B"/>
    <w:rsid w:val="008434EB"/>
    <w:rsid w:val="00867C45"/>
    <w:rsid w:val="00875E56"/>
    <w:rsid w:val="00877B4A"/>
    <w:rsid w:val="00883781"/>
    <w:rsid w:val="00891E0A"/>
    <w:rsid w:val="009139C7"/>
    <w:rsid w:val="00921A55"/>
    <w:rsid w:val="00952682"/>
    <w:rsid w:val="009758FF"/>
    <w:rsid w:val="00980B28"/>
    <w:rsid w:val="009A54B1"/>
    <w:rsid w:val="009D2B82"/>
    <w:rsid w:val="009E00D1"/>
    <w:rsid w:val="009E1748"/>
    <w:rsid w:val="00A0221C"/>
    <w:rsid w:val="00A11735"/>
    <w:rsid w:val="00A12F1B"/>
    <w:rsid w:val="00A55157"/>
    <w:rsid w:val="00A717D5"/>
    <w:rsid w:val="00A80493"/>
    <w:rsid w:val="00A809C2"/>
    <w:rsid w:val="00AA1818"/>
    <w:rsid w:val="00B32881"/>
    <w:rsid w:val="00B3704D"/>
    <w:rsid w:val="00B63FBB"/>
    <w:rsid w:val="00B70481"/>
    <w:rsid w:val="00B8677C"/>
    <w:rsid w:val="00BA2159"/>
    <w:rsid w:val="00BA5A31"/>
    <w:rsid w:val="00BB198C"/>
    <w:rsid w:val="00C40B2B"/>
    <w:rsid w:val="00C54D9C"/>
    <w:rsid w:val="00D000EB"/>
    <w:rsid w:val="00D33510"/>
    <w:rsid w:val="00D3785D"/>
    <w:rsid w:val="00D42ACE"/>
    <w:rsid w:val="00D5294A"/>
    <w:rsid w:val="00D5504D"/>
    <w:rsid w:val="00D65FDF"/>
    <w:rsid w:val="00D82E6E"/>
    <w:rsid w:val="00DC3EB0"/>
    <w:rsid w:val="00DD561A"/>
    <w:rsid w:val="00DF4B87"/>
    <w:rsid w:val="00E309F6"/>
    <w:rsid w:val="00E4054A"/>
    <w:rsid w:val="00E45BD0"/>
    <w:rsid w:val="00E51EA4"/>
    <w:rsid w:val="00E97C8B"/>
    <w:rsid w:val="00EF0E56"/>
    <w:rsid w:val="00F13577"/>
    <w:rsid w:val="00F224EE"/>
    <w:rsid w:val="00FA4374"/>
    <w:rsid w:val="00FC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udayton.edu/academy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2020-10-14T13:16:00Z</dcterms:created>
  <dcterms:modified xsi:type="dcterms:W3CDTF">2020-10-14T13:16:00Z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